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464" w:rsidRPr="00C14128" w:rsidRDefault="00763FD9" w:rsidP="00FB44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val="es-CL" w:eastAsia="es-CL"/>
        </w:rPr>
        <w:drawing>
          <wp:anchor distT="0" distB="0" distL="114300" distR="114300" simplePos="0" relativeHeight="251662336" behindDoc="0" locked="0" layoutInCell="1" allowOverlap="1" wp14:anchorId="34EB96D5" wp14:editId="4D0637FA">
            <wp:simplePos x="0" y="0"/>
            <wp:positionH relativeFrom="column">
              <wp:posOffset>4406265</wp:posOffset>
            </wp:positionH>
            <wp:positionV relativeFrom="paragraph">
              <wp:posOffset>-337820</wp:posOffset>
            </wp:positionV>
            <wp:extent cx="1419225" cy="1628775"/>
            <wp:effectExtent l="0" t="0" r="9525" b="9525"/>
            <wp:wrapNone/>
            <wp:docPr id="3" name="Imagen 3" descr="C:\Users\xime\Desktop\x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ime\Desktop\x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464" w:rsidRPr="00C14128">
        <w:rPr>
          <w:rFonts w:ascii="Arial" w:hAnsi="Arial" w:cs="Arial"/>
          <w:b/>
          <w:bCs/>
        </w:rPr>
        <w:t>XIMENA MARGARITA LIDIA ARRUÉ COLLAO</w:t>
      </w:r>
    </w:p>
    <w:p w:rsidR="00B51012" w:rsidRPr="00C14128" w:rsidRDefault="00B51012" w:rsidP="00FB4464">
      <w:pPr>
        <w:ind w:left="1416" w:hanging="1416"/>
        <w:jc w:val="center"/>
        <w:rPr>
          <w:rFonts w:ascii="Arial" w:hAnsi="Arial" w:cs="Arial"/>
          <w:b/>
          <w:bCs/>
        </w:rPr>
      </w:pPr>
      <w:r w:rsidRPr="00C14128">
        <w:rPr>
          <w:rFonts w:ascii="Arial" w:hAnsi="Arial" w:cs="Arial"/>
          <w:b/>
          <w:bCs/>
        </w:rPr>
        <w:t xml:space="preserve">Magister en Gestión Ambiental Territorial </w:t>
      </w:r>
      <w:r w:rsidR="00E015BB" w:rsidRPr="00C14128">
        <w:rPr>
          <w:rFonts w:ascii="Arial" w:hAnsi="Arial" w:cs="Arial"/>
          <w:b/>
          <w:bCs/>
        </w:rPr>
        <w:t>(en</w:t>
      </w:r>
      <w:r w:rsidRPr="00C14128">
        <w:rPr>
          <w:rFonts w:ascii="Arial" w:hAnsi="Arial" w:cs="Arial"/>
          <w:b/>
          <w:bCs/>
        </w:rPr>
        <w:t xml:space="preserve"> </w:t>
      </w:r>
      <w:r w:rsidR="004E7313" w:rsidRPr="00C14128">
        <w:rPr>
          <w:rFonts w:ascii="Arial" w:hAnsi="Arial" w:cs="Arial"/>
          <w:b/>
          <w:bCs/>
        </w:rPr>
        <w:t>curso</w:t>
      </w:r>
      <w:r w:rsidRPr="00C14128">
        <w:rPr>
          <w:rFonts w:ascii="Arial" w:hAnsi="Arial" w:cs="Arial"/>
          <w:b/>
          <w:bCs/>
        </w:rPr>
        <w:t>)</w:t>
      </w:r>
      <w:r w:rsidR="00763FD9" w:rsidRPr="00763FD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B4464" w:rsidRPr="00C14128" w:rsidRDefault="00FB4464" w:rsidP="00FB4464">
      <w:pPr>
        <w:ind w:left="1416" w:hanging="1416"/>
        <w:jc w:val="center"/>
        <w:rPr>
          <w:rFonts w:ascii="Arial" w:hAnsi="Arial" w:cs="Arial"/>
          <w:b/>
          <w:bCs/>
        </w:rPr>
      </w:pPr>
      <w:r w:rsidRPr="00C14128">
        <w:rPr>
          <w:rFonts w:ascii="Arial" w:hAnsi="Arial" w:cs="Arial"/>
          <w:b/>
          <w:bCs/>
        </w:rPr>
        <w:t>Ingeniera en Prevención de Riesgos y Medio Ambiente</w:t>
      </w:r>
    </w:p>
    <w:p w:rsidR="00FB4464" w:rsidRPr="00C14128" w:rsidRDefault="00FB4464" w:rsidP="00FB4464">
      <w:pPr>
        <w:ind w:left="1416" w:hanging="1416"/>
        <w:jc w:val="center"/>
        <w:rPr>
          <w:rFonts w:ascii="Arial" w:hAnsi="Arial" w:cs="Arial"/>
          <w:b/>
          <w:bCs/>
        </w:rPr>
      </w:pPr>
      <w:r w:rsidRPr="00C14128">
        <w:rPr>
          <w:rFonts w:ascii="Arial" w:hAnsi="Arial" w:cs="Arial"/>
          <w:b/>
          <w:bCs/>
        </w:rPr>
        <w:t>Experta Profesional en Prevención de Riesgos</w:t>
      </w:r>
    </w:p>
    <w:p w:rsidR="00FB4464" w:rsidRPr="00C14128" w:rsidRDefault="00FB4464" w:rsidP="00FB4464">
      <w:pPr>
        <w:ind w:left="1416" w:hanging="1416"/>
        <w:jc w:val="center"/>
        <w:rPr>
          <w:rFonts w:ascii="Arial" w:hAnsi="Arial" w:cs="Arial"/>
          <w:b/>
          <w:bCs/>
        </w:rPr>
      </w:pPr>
      <w:r w:rsidRPr="00C14128">
        <w:rPr>
          <w:rFonts w:ascii="Arial" w:hAnsi="Arial" w:cs="Arial"/>
          <w:b/>
          <w:bCs/>
        </w:rPr>
        <w:t>Administradora Industrial</w:t>
      </w:r>
    </w:p>
    <w:p w:rsidR="00FB4464" w:rsidRPr="00C14128" w:rsidRDefault="00FB4464" w:rsidP="00FB4464">
      <w:pPr>
        <w:jc w:val="center"/>
        <w:rPr>
          <w:rFonts w:ascii="Arial" w:hAnsi="Arial" w:cs="Arial"/>
          <w:b/>
          <w:bCs/>
        </w:rPr>
      </w:pPr>
      <w:r w:rsidRPr="00C14128">
        <w:rPr>
          <w:rFonts w:ascii="Arial" w:hAnsi="Arial" w:cs="Arial"/>
          <w:b/>
          <w:bCs/>
        </w:rPr>
        <w:t>Tecnóloga en Alimentos</w:t>
      </w:r>
    </w:p>
    <w:p w:rsidR="00FB4464" w:rsidRPr="00C14128" w:rsidRDefault="00696F3A" w:rsidP="00FB4464">
      <w:pPr>
        <w:jc w:val="center"/>
        <w:rPr>
          <w:rFonts w:ascii="Arial" w:hAnsi="Arial" w:cs="Arial"/>
          <w:lang w:val="es-CL"/>
        </w:rPr>
      </w:pPr>
      <w:r w:rsidRPr="00C14128">
        <w:rPr>
          <w:rFonts w:ascii="Arial" w:hAnsi="Arial" w:cs="Arial"/>
        </w:rPr>
        <w:t>Rauquen</w:t>
      </w:r>
      <w:r w:rsidR="001522D7" w:rsidRPr="00C14128">
        <w:rPr>
          <w:rFonts w:ascii="Arial" w:hAnsi="Arial" w:cs="Arial"/>
        </w:rPr>
        <w:t xml:space="preserve"> 1</w:t>
      </w:r>
      <w:r w:rsidRPr="00C14128">
        <w:rPr>
          <w:rFonts w:ascii="Arial" w:hAnsi="Arial" w:cs="Arial"/>
        </w:rPr>
        <w:t>712</w:t>
      </w:r>
    </w:p>
    <w:p w:rsidR="00FB4464" w:rsidRPr="00C14128" w:rsidRDefault="001522D7" w:rsidP="00FB4464">
      <w:pPr>
        <w:jc w:val="center"/>
        <w:rPr>
          <w:rFonts w:ascii="Arial" w:hAnsi="Arial" w:cs="Arial"/>
        </w:rPr>
      </w:pPr>
      <w:r w:rsidRPr="00C14128">
        <w:rPr>
          <w:rFonts w:ascii="Arial" w:hAnsi="Arial" w:cs="Arial"/>
          <w:lang w:val="es-CL"/>
        </w:rPr>
        <w:t>Curico</w:t>
      </w:r>
    </w:p>
    <w:p w:rsidR="00FB4464" w:rsidRPr="00C14128" w:rsidRDefault="00763FD9" w:rsidP="00FB44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752220945</w:t>
      </w:r>
      <w:r w:rsidR="00E015BB" w:rsidRPr="00C14128">
        <w:rPr>
          <w:rFonts w:ascii="Arial" w:hAnsi="Arial" w:cs="Arial"/>
        </w:rPr>
        <w:t xml:space="preserve">- </w:t>
      </w:r>
      <w:r w:rsidR="00FB4464" w:rsidRPr="00C14128">
        <w:rPr>
          <w:rFonts w:ascii="Arial" w:hAnsi="Arial" w:cs="Arial"/>
        </w:rPr>
        <w:t xml:space="preserve">  </w:t>
      </w:r>
      <w:r w:rsidR="004E7313" w:rsidRPr="00C14128">
        <w:rPr>
          <w:rFonts w:ascii="Arial" w:hAnsi="Arial" w:cs="Arial"/>
        </w:rPr>
        <w:t>569</w:t>
      </w:r>
      <w:r w:rsidR="00FB4464" w:rsidRPr="00C14128">
        <w:rPr>
          <w:rFonts w:ascii="Arial" w:hAnsi="Arial" w:cs="Arial"/>
        </w:rPr>
        <w:t>6</w:t>
      </w:r>
      <w:r w:rsidR="004E7313" w:rsidRPr="00C14128">
        <w:rPr>
          <w:rFonts w:ascii="Arial" w:hAnsi="Arial" w:cs="Arial"/>
        </w:rPr>
        <w:t>6678446</w:t>
      </w:r>
    </w:p>
    <w:p w:rsidR="00FB4464" w:rsidRPr="00C14128" w:rsidRDefault="00FB4464" w:rsidP="00FB4464">
      <w:pPr>
        <w:jc w:val="center"/>
        <w:rPr>
          <w:rFonts w:ascii="Arial" w:hAnsi="Arial" w:cs="Arial"/>
        </w:rPr>
      </w:pPr>
      <w:r w:rsidRPr="00C14128">
        <w:rPr>
          <w:rFonts w:ascii="Arial" w:hAnsi="Arial" w:cs="Arial"/>
        </w:rPr>
        <w:t xml:space="preserve">E-mail </w:t>
      </w:r>
      <w:hyperlink r:id="rId9" w:history="1">
        <w:r w:rsidR="004E7313" w:rsidRPr="00C14128">
          <w:rPr>
            <w:rStyle w:val="Hipervnculo"/>
            <w:rFonts w:ascii="Arial" w:hAnsi="Arial" w:cs="Arial"/>
            <w:bCs/>
          </w:rPr>
          <w:t>ximaliarco@gmail.com</w:t>
        </w:r>
      </w:hyperlink>
    </w:p>
    <w:p w:rsidR="00FB4464" w:rsidRPr="00C14128" w:rsidRDefault="00FB4464" w:rsidP="00FB4464">
      <w:pPr>
        <w:ind w:left="2124" w:firstLine="708"/>
        <w:rPr>
          <w:rFonts w:ascii="Arial" w:hAnsi="Arial" w:cs="Arial"/>
          <w:bCs/>
        </w:rPr>
      </w:pPr>
      <w:r w:rsidRPr="00C14128">
        <w:rPr>
          <w:rFonts w:ascii="Arial" w:hAnsi="Arial" w:cs="Arial"/>
        </w:rPr>
        <w:t xml:space="preserve">     </w:t>
      </w:r>
      <w:r w:rsidR="00763FD9">
        <w:rPr>
          <w:rFonts w:ascii="Arial" w:hAnsi="Arial" w:cs="Arial"/>
        </w:rPr>
        <w:t xml:space="preserve">   </w:t>
      </w:r>
      <w:r w:rsidRPr="00C14128">
        <w:rPr>
          <w:rFonts w:ascii="Arial" w:hAnsi="Arial" w:cs="Arial"/>
        </w:rPr>
        <w:t xml:space="preserve"> Rut: </w:t>
      </w:r>
      <w:r w:rsidRPr="00C14128">
        <w:rPr>
          <w:rFonts w:ascii="Arial" w:hAnsi="Arial" w:cs="Arial"/>
          <w:bCs/>
        </w:rPr>
        <w:t>8.867.739-0</w:t>
      </w:r>
    </w:p>
    <w:p w:rsidR="00FB4464" w:rsidRPr="00C14128" w:rsidRDefault="00FB4464" w:rsidP="00FB4464">
      <w:pPr>
        <w:jc w:val="center"/>
        <w:rPr>
          <w:rFonts w:ascii="Arial" w:hAnsi="Arial" w:cs="Arial"/>
        </w:rPr>
      </w:pPr>
    </w:p>
    <w:p w:rsidR="00FB4464" w:rsidRPr="00C14128" w:rsidRDefault="00FB4464" w:rsidP="00FB4464">
      <w:pPr>
        <w:jc w:val="center"/>
        <w:rPr>
          <w:rFonts w:ascii="Arial" w:hAnsi="Arial" w:cs="Arial"/>
        </w:rPr>
      </w:pPr>
    </w:p>
    <w:p w:rsidR="00FB4464" w:rsidRPr="00C14128" w:rsidRDefault="00FB4464" w:rsidP="00FB4464">
      <w:pPr>
        <w:jc w:val="center"/>
        <w:rPr>
          <w:rFonts w:ascii="Arial" w:hAnsi="Arial" w:cs="Arial"/>
        </w:rPr>
      </w:pPr>
    </w:p>
    <w:p w:rsidR="00FB4464" w:rsidRPr="00C14128" w:rsidRDefault="00FB4464" w:rsidP="00FB4464">
      <w:pPr>
        <w:jc w:val="right"/>
        <w:rPr>
          <w:rFonts w:ascii="Arial" w:hAnsi="Arial" w:cs="Arial"/>
          <w:b/>
        </w:rPr>
      </w:pPr>
    </w:p>
    <w:p w:rsidR="00FB4464" w:rsidRPr="00C14128" w:rsidRDefault="00FB4464" w:rsidP="00FB4464">
      <w:pPr>
        <w:jc w:val="right"/>
        <w:rPr>
          <w:rFonts w:ascii="Arial" w:hAnsi="Arial" w:cs="Arial"/>
          <w:b/>
        </w:rPr>
      </w:pPr>
      <w:r w:rsidRPr="00C14128">
        <w:rPr>
          <w:rFonts w:ascii="Arial" w:hAnsi="Arial" w:cs="Arial"/>
          <w:b/>
        </w:rPr>
        <w:t>Perfil Profesional</w:t>
      </w:r>
    </w:p>
    <w:p w:rsidR="00FB4464" w:rsidRPr="00C14128" w:rsidRDefault="00FB4464" w:rsidP="00FB4464">
      <w:pPr>
        <w:jc w:val="center"/>
        <w:rPr>
          <w:rFonts w:ascii="Arial" w:hAnsi="Arial" w:cs="Arial"/>
        </w:rPr>
      </w:pPr>
    </w:p>
    <w:p w:rsidR="00FB4464" w:rsidRPr="00C14128" w:rsidRDefault="00FB4464" w:rsidP="00FB4464">
      <w:pPr>
        <w:rPr>
          <w:rFonts w:ascii="Arial" w:hAnsi="Arial" w:cs="Arial"/>
        </w:rPr>
      </w:pPr>
    </w:p>
    <w:p w:rsidR="00FB4464" w:rsidRPr="00C14128" w:rsidRDefault="00ED5A28" w:rsidP="00FB4464">
      <w:pPr>
        <w:rPr>
          <w:rFonts w:ascii="Arial" w:hAnsi="Arial" w:cs="Arial"/>
        </w:rPr>
      </w:pPr>
      <w:r w:rsidRPr="00C14128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C9527" wp14:editId="7BE2EEA7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6286500" cy="0"/>
                <wp:effectExtent l="13335" t="8255" r="5715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0339BA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9pt" to="486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q33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zl89k0Bd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"/>
            </w:pict>
          </mc:Fallback>
        </mc:AlternateContent>
      </w:r>
    </w:p>
    <w:p w:rsidR="00FB4464" w:rsidRPr="00C14128" w:rsidRDefault="00FB4464" w:rsidP="00C14128">
      <w:pPr>
        <w:jc w:val="both"/>
        <w:rPr>
          <w:rFonts w:ascii="Arial" w:hAnsi="Arial" w:cs="Arial"/>
        </w:rPr>
      </w:pPr>
      <w:r w:rsidRPr="00C14128">
        <w:rPr>
          <w:rFonts w:ascii="Arial" w:hAnsi="Arial" w:cs="Arial"/>
        </w:rPr>
        <w:t xml:space="preserve">Ingeniero en </w:t>
      </w:r>
      <w:r w:rsidR="00C25E76" w:rsidRPr="00C14128">
        <w:rPr>
          <w:rFonts w:ascii="Arial" w:hAnsi="Arial" w:cs="Arial"/>
        </w:rPr>
        <w:t>Prevención</w:t>
      </w:r>
      <w:r w:rsidRPr="00C14128">
        <w:rPr>
          <w:rFonts w:ascii="Arial" w:hAnsi="Arial" w:cs="Arial"/>
        </w:rPr>
        <w:t xml:space="preserve"> de Riesgo  y Medio Ambiente,  con más 1</w:t>
      </w:r>
      <w:r w:rsidR="00B16DC3" w:rsidRPr="00C14128">
        <w:rPr>
          <w:rFonts w:ascii="Arial" w:hAnsi="Arial" w:cs="Arial"/>
        </w:rPr>
        <w:t>0</w:t>
      </w:r>
      <w:r w:rsidRPr="00C14128">
        <w:rPr>
          <w:rFonts w:ascii="Arial" w:hAnsi="Arial" w:cs="Arial"/>
        </w:rPr>
        <w:t xml:space="preserve"> años de experiencia laboral en el Área de la </w:t>
      </w:r>
      <w:r w:rsidR="00C25E76" w:rsidRPr="00C14128">
        <w:rPr>
          <w:rFonts w:ascii="Arial" w:hAnsi="Arial" w:cs="Arial"/>
        </w:rPr>
        <w:t>Prevención y Medio Ambiente</w:t>
      </w:r>
      <w:r w:rsidRPr="00C14128">
        <w:rPr>
          <w:rFonts w:ascii="Arial" w:hAnsi="Arial" w:cs="Arial"/>
        </w:rPr>
        <w:t xml:space="preserve">. Me he desempeñado  hasta la fecha como </w:t>
      </w:r>
      <w:r w:rsidR="00C25E76" w:rsidRPr="00C14128">
        <w:rPr>
          <w:rFonts w:ascii="Arial" w:hAnsi="Arial" w:cs="Arial"/>
        </w:rPr>
        <w:t xml:space="preserve">Encargada de </w:t>
      </w:r>
      <w:r w:rsidR="00DB132F" w:rsidRPr="00C14128">
        <w:rPr>
          <w:rFonts w:ascii="Arial" w:hAnsi="Arial" w:cs="Arial"/>
        </w:rPr>
        <w:t xml:space="preserve">Medio Ambiente </w:t>
      </w:r>
      <w:r w:rsidR="00E85E75" w:rsidRPr="00C14128">
        <w:rPr>
          <w:rFonts w:ascii="Arial" w:hAnsi="Arial" w:cs="Arial"/>
        </w:rPr>
        <w:t>en</w:t>
      </w:r>
      <w:r w:rsidR="00C25E76" w:rsidRPr="00C14128">
        <w:rPr>
          <w:rFonts w:ascii="Arial" w:hAnsi="Arial" w:cs="Arial"/>
        </w:rPr>
        <w:t xml:space="preserve"> Paneles </w:t>
      </w:r>
      <w:r w:rsidR="00E85E75" w:rsidRPr="00C14128">
        <w:rPr>
          <w:rFonts w:ascii="Arial" w:hAnsi="Arial" w:cs="Arial"/>
        </w:rPr>
        <w:t>Arauco</w:t>
      </w:r>
      <w:r w:rsidR="00C25E76" w:rsidRPr="00C14128">
        <w:rPr>
          <w:rFonts w:ascii="Arial" w:hAnsi="Arial" w:cs="Arial"/>
        </w:rPr>
        <w:t xml:space="preserve"> Planta Teno</w:t>
      </w:r>
      <w:r w:rsidRPr="00C14128">
        <w:rPr>
          <w:rFonts w:ascii="Arial" w:hAnsi="Arial" w:cs="Arial"/>
        </w:rPr>
        <w:t>.</w:t>
      </w:r>
    </w:p>
    <w:p w:rsidR="00FB4464" w:rsidRPr="00C14128" w:rsidRDefault="00FB4464" w:rsidP="00C14128">
      <w:pPr>
        <w:jc w:val="both"/>
        <w:rPr>
          <w:rFonts w:ascii="Arial" w:hAnsi="Arial" w:cs="Arial"/>
        </w:rPr>
      </w:pPr>
    </w:p>
    <w:p w:rsidR="00FB4464" w:rsidRPr="00C14128" w:rsidRDefault="00FB4464" w:rsidP="00C14128">
      <w:pPr>
        <w:jc w:val="both"/>
        <w:rPr>
          <w:rFonts w:ascii="Arial" w:hAnsi="Arial" w:cs="Arial"/>
        </w:rPr>
      </w:pPr>
      <w:r w:rsidRPr="00C14128">
        <w:rPr>
          <w:rFonts w:ascii="Arial" w:hAnsi="Arial" w:cs="Arial"/>
        </w:rPr>
        <w:t xml:space="preserve">Poseo gran capacidad para desarrollar e implementar metodologías de trabajo en equipo con técnicas eficientes de liderazgos. Facilidad para diseñar, desarrollar e implementar sistemas de control de gestión y desarrollo de trabajo Gran iniciativa y creatividad excelente manejo de situación y una amplia visión, Capacidad de trabajo bajo presión entusiasta en cada nueva experiencia y negocios a </w:t>
      </w:r>
      <w:r w:rsidR="00C25E76" w:rsidRPr="00C14128">
        <w:rPr>
          <w:rFonts w:ascii="Arial" w:hAnsi="Arial" w:cs="Arial"/>
        </w:rPr>
        <w:t>desarrollar. Cumpliendo</w:t>
      </w:r>
      <w:r w:rsidRPr="00C14128">
        <w:rPr>
          <w:rFonts w:ascii="Arial" w:hAnsi="Arial" w:cs="Arial"/>
        </w:rPr>
        <w:t xml:space="preserve"> con las metas y objetivos que me proponen.</w:t>
      </w:r>
    </w:p>
    <w:p w:rsidR="00FB4464" w:rsidRPr="00C14128" w:rsidRDefault="00FB4464" w:rsidP="00C14128">
      <w:pPr>
        <w:jc w:val="both"/>
        <w:rPr>
          <w:rFonts w:ascii="Arial" w:hAnsi="Arial" w:cs="Arial"/>
        </w:rPr>
      </w:pPr>
    </w:p>
    <w:p w:rsidR="00FB4464" w:rsidRPr="00C14128" w:rsidRDefault="00FB4464" w:rsidP="00C14128">
      <w:pPr>
        <w:jc w:val="both"/>
        <w:rPr>
          <w:rFonts w:ascii="Arial" w:hAnsi="Arial" w:cs="Arial"/>
        </w:rPr>
      </w:pPr>
      <w:r w:rsidRPr="00C14128">
        <w:rPr>
          <w:rFonts w:ascii="Arial" w:hAnsi="Arial" w:cs="Arial"/>
        </w:rPr>
        <w:t xml:space="preserve">Mis aspiraciones son asumir la responsabilidad de un cargo que me permita aportar mi capacidad de liderazgo, gestión </w:t>
      </w:r>
      <w:r w:rsidR="00C25E76" w:rsidRPr="00C14128">
        <w:rPr>
          <w:rFonts w:ascii="Arial" w:hAnsi="Arial" w:cs="Arial"/>
        </w:rPr>
        <w:t>entre</w:t>
      </w:r>
      <w:r w:rsidRPr="00C14128">
        <w:rPr>
          <w:rFonts w:ascii="Arial" w:hAnsi="Arial" w:cs="Arial"/>
        </w:rPr>
        <w:t xml:space="preserve"> equipos de trabajo y eficiencia en la implementación de proyectos</w:t>
      </w:r>
      <w:r w:rsidR="00B16DC3" w:rsidRPr="00C14128">
        <w:rPr>
          <w:rFonts w:ascii="Arial" w:hAnsi="Arial" w:cs="Arial"/>
        </w:rPr>
        <w:t>.</w:t>
      </w:r>
    </w:p>
    <w:p w:rsidR="00FB4464" w:rsidRPr="00C14128" w:rsidRDefault="00FB4464" w:rsidP="00C14128">
      <w:pPr>
        <w:jc w:val="both"/>
        <w:rPr>
          <w:rFonts w:ascii="Arial" w:hAnsi="Arial" w:cs="Arial"/>
        </w:rPr>
      </w:pPr>
    </w:p>
    <w:p w:rsidR="00FB4464" w:rsidRPr="00C14128" w:rsidRDefault="00FB4464" w:rsidP="00C14128">
      <w:pPr>
        <w:jc w:val="both"/>
        <w:rPr>
          <w:rFonts w:ascii="Arial" w:hAnsi="Arial" w:cs="Arial"/>
        </w:rPr>
      </w:pPr>
    </w:p>
    <w:p w:rsidR="00FB4464" w:rsidRPr="00C14128" w:rsidRDefault="00FB4464" w:rsidP="00C14128">
      <w:pPr>
        <w:jc w:val="both"/>
        <w:rPr>
          <w:rFonts w:ascii="Arial" w:hAnsi="Arial" w:cs="Arial"/>
        </w:rPr>
      </w:pPr>
    </w:p>
    <w:p w:rsidR="00FB4464" w:rsidRPr="00C14128" w:rsidRDefault="00ED5A28" w:rsidP="00FB4464">
      <w:pPr>
        <w:jc w:val="right"/>
        <w:rPr>
          <w:rFonts w:ascii="Arial" w:hAnsi="Arial" w:cs="Arial"/>
        </w:rPr>
      </w:pPr>
      <w:r w:rsidRPr="00C14128">
        <w:rPr>
          <w:rFonts w:ascii="Arial" w:hAnsi="Arial" w:cs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EA75AD" wp14:editId="7CB1552C">
                <wp:simplePos x="0" y="0"/>
                <wp:positionH relativeFrom="column">
                  <wp:posOffset>-114300</wp:posOffset>
                </wp:positionH>
                <wp:positionV relativeFrom="paragraph">
                  <wp:posOffset>386715</wp:posOffset>
                </wp:positionV>
                <wp:extent cx="5829300" cy="0"/>
                <wp:effectExtent l="13335" t="8890" r="571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CEAAB5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0.45pt" to="450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zI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TJbTF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"/>
            </w:pict>
          </mc:Fallback>
        </mc:AlternateContent>
      </w:r>
      <w:r w:rsidR="00FB4464" w:rsidRPr="00C14128">
        <w:rPr>
          <w:rFonts w:ascii="Arial" w:hAnsi="Arial" w:cs="Arial"/>
          <w:b/>
        </w:rPr>
        <w:t>Experiencia Laboral</w:t>
      </w:r>
    </w:p>
    <w:p w:rsidR="00FB4464" w:rsidRPr="00C14128" w:rsidRDefault="00FB4464" w:rsidP="00FB4464">
      <w:pPr>
        <w:rPr>
          <w:rFonts w:ascii="Arial" w:hAnsi="Arial" w:cs="Arial"/>
        </w:rPr>
      </w:pPr>
    </w:p>
    <w:p w:rsidR="00FB4464" w:rsidRPr="00C14128" w:rsidRDefault="00FB4464" w:rsidP="00FB4464">
      <w:pPr>
        <w:rPr>
          <w:rFonts w:ascii="Arial" w:hAnsi="Arial" w:cs="Arial"/>
        </w:rPr>
      </w:pPr>
    </w:p>
    <w:p w:rsidR="00FB4464" w:rsidRPr="00C14128" w:rsidRDefault="00FB4464" w:rsidP="00FB4464">
      <w:pPr>
        <w:rPr>
          <w:rFonts w:ascii="Arial" w:hAnsi="Arial" w:cs="Arial"/>
        </w:rPr>
      </w:pPr>
    </w:p>
    <w:p w:rsidR="00FB4464" w:rsidRPr="00C14128" w:rsidRDefault="00E85E75" w:rsidP="00FB4464">
      <w:pPr>
        <w:rPr>
          <w:rFonts w:ascii="Arial" w:hAnsi="Arial" w:cs="Arial"/>
          <w:bCs/>
        </w:rPr>
      </w:pPr>
      <w:r w:rsidRPr="00C14128">
        <w:rPr>
          <w:rFonts w:ascii="Arial" w:hAnsi="Arial" w:cs="Arial"/>
          <w:bCs/>
        </w:rPr>
        <w:t xml:space="preserve">JUNIO 2011 A LA FECHA </w:t>
      </w:r>
      <w:r w:rsidR="00FB4464" w:rsidRPr="00C14128">
        <w:rPr>
          <w:rFonts w:ascii="Arial" w:hAnsi="Arial" w:cs="Arial"/>
          <w:bCs/>
        </w:rPr>
        <w:t xml:space="preserve">      </w:t>
      </w:r>
      <w:r w:rsidR="00C25E76" w:rsidRPr="00D961CD">
        <w:rPr>
          <w:rFonts w:ascii="Arial" w:hAnsi="Arial" w:cs="Arial"/>
          <w:b/>
          <w:bCs/>
        </w:rPr>
        <w:t xml:space="preserve">Encargada de </w:t>
      </w:r>
      <w:r w:rsidR="00DB132F" w:rsidRPr="00D961CD">
        <w:rPr>
          <w:rFonts w:ascii="Arial" w:hAnsi="Arial" w:cs="Arial"/>
          <w:b/>
          <w:bCs/>
        </w:rPr>
        <w:t>Medio Ambiente</w:t>
      </w:r>
      <w:r w:rsidR="00C25E76" w:rsidRPr="00C14128">
        <w:rPr>
          <w:rFonts w:ascii="Arial" w:hAnsi="Arial" w:cs="Arial"/>
          <w:bCs/>
        </w:rPr>
        <w:t>.</w:t>
      </w:r>
    </w:p>
    <w:p w:rsidR="00FB4464" w:rsidRPr="00C14128" w:rsidRDefault="00696F3A" w:rsidP="00FB4464">
      <w:pPr>
        <w:rPr>
          <w:rFonts w:ascii="Arial" w:hAnsi="Arial" w:cs="Arial"/>
        </w:rPr>
      </w:pPr>
      <w:r w:rsidRPr="00C14128">
        <w:rPr>
          <w:rFonts w:ascii="Arial" w:hAnsi="Arial" w:cs="Arial"/>
        </w:rPr>
        <w:t>Participa desde el inicio del Proyecto, Desde la Declaración de Impacto ambiental, hasta el seguimiento de la Resolución de Calificación Ambiental, y Apoyo como ITO de Obras Civiles a Departamento de Ingeniería de Arauco.</w:t>
      </w:r>
    </w:p>
    <w:p w:rsidR="00015CAB" w:rsidRDefault="00FB4464" w:rsidP="00015CAB">
      <w:pPr>
        <w:rPr>
          <w:rFonts w:ascii="Arial" w:hAnsi="Arial" w:cs="Arial"/>
        </w:rPr>
      </w:pPr>
      <w:r w:rsidRPr="00C14128">
        <w:rPr>
          <w:rFonts w:ascii="Arial" w:hAnsi="Arial" w:cs="Arial"/>
        </w:rPr>
        <w:t>Las principales tareas que desarrollo son</w:t>
      </w:r>
      <w:r w:rsidR="00015CAB" w:rsidRPr="00C14128">
        <w:rPr>
          <w:rFonts w:ascii="Arial" w:hAnsi="Arial" w:cs="Arial"/>
        </w:rPr>
        <w:t xml:space="preserve">: </w:t>
      </w:r>
    </w:p>
    <w:p w:rsidR="00D40FFF" w:rsidRPr="00D40FFF" w:rsidRDefault="00D40FFF" w:rsidP="00D40FFF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D40FFF">
        <w:rPr>
          <w:rFonts w:ascii="Arial" w:hAnsi="Arial" w:cs="Arial"/>
        </w:rPr>
        <w:t>Asesorar al Administrador en materias legales medio ambientales.</w:t>
      </w:r>
    </w:p>
    <w:p w:rsidR="00D40FFF" w:rsidRPr="00D40FFF" w:rsidRDefault="00D40FFF" w:rsidP="00D40FFF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D40FFF">
        <w:rPr>
          <w:rFonts w:ascii="Arial" w:hAnsi="Arial" w:cs="Arial"/>
        </w:rPr>
        <w:t>Identificación y tramitación de Permisos Sectoriales aplicables al proyecto.</w:t>
      </w:r>
    </w:p>
    <w:p w:rsidR="00D40FFF" w:rsidRPr="00D40FFF" w:rsidRDefault="00D40FFF" w:rsidP="00D40FFF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D40FFF">
        <w:rPr>
          <w:rFonts w:ascii="Arial" w:hAnsi="Arial" w:cs="Arial"/>
        </w:rPr>
        <w:t>Conocimiento y aplicación del marco regulatorio nacional y las Normas Chilenas (</w:t>
      </w:r>
      <w:proofErr w:type="spellStart"/>
      <w:r w:rsidRPr="00D40FFF">
        <w:rPr>
          <w:rFonts w:ascii="Arial" w:hAnsi="Arial" w:cs="Arial"/>
        </w:rPr>
        <w:t>NCh</w:t>
      </w:r>
      <w:proofErr w:type="spellEnd"/>
      <w:r w:rsidRPr="00D40FFF">
        <w:rPr>
          <w:rFonts w:ascii="Arial" w:hAnsi="Arial" w:cs="Arial"/>
        </w:rPr>
        <w:t>).</w:t>
      </w:r>
    </w:p>
    <w:p w:rsidR="00D40FFF" w:rsidRPr="00D40FFF" w:rsidRDefault="00D40FFF" w:rsidP="00D40FFF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D40FFF">
        <w:rPr>
          <w:rFonts w:ascii="Arial" w:hAnsi="Arial" w:cs="Arial"/>
        </w:rPr>
        <w:t>Elaboración y Ejecución del Programa de Medio Ambiente, procedimientos, instructivos y planes de emergencia.</w:t>
      </w:r>
    </w:p>
    <w:p w:rsidR="00D40FFF" w:rsidRPr="00D40FFF" w:rsidRDefault="00D40FFF" w:rsidP="00D40FFF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D40FFF">
        <w:rPr>
          <w:rFonts w:ascii="Arial" w:hAnsi="Arial" w:cs="Arial"/>
        </w:rPr>
        <w:t>Otras funciones relativas a su cargo.</w:t>
      </w:r>
    </w:p>
    <w:p w:rsidR="00C25E76" w:rsidRPr="00D40FFF" w:rsidRDefault="00C25E76" w:rsidP="00D40FFF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D40FFF">
        <w:rPr>
          <w:rFonts w:ascii="Arial" w:hAnsi="Arial" w:cs="Arial"/>
        </w:rPr>
        <w:t xml:space="preserve">Estar en conocimiento de las normativas aplicables y participar en el análisis de la nueva normativa o modificaciones. </w:t>
      </w:r>
    </w:p>
    <w:p w:rsidR="00696F3A" w:rsidRPr="00D40FFF" w:rsidRDefault="00696F3A" w:rsidP="00D40FFF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D40FFF">
        <w:rPr>
          <w:rFonts w:ascii="Arial" w:hAnsi="Arial" w:cs="Arial"/>
        </w:rPr>
        <w:t>Seguimiento de Cumplimiento de Declaraciones de Impacto ambiental y Resoluciones de Calificación Ambiental de Proyecto y Línea de Transmisión eléctrica de planta.</w:t>
      </w:r>
    </w:p>
    <w:p w:rsidR="00696F3A" w:rsidRPr="00D40FFF" w:rsidRDefault="00696F3A" w:rsidP="00D40FFF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D40FFF">
        <w:rPr>
          <w:rFonts w:ascii="Arial" w:hAnsi="Arial" w:cs="Arial"/>
        </w:rPr>
        <w:t>Elaboración de cartas de pertinencia al Servicio de evaluación Ambiental, por modificaciones al proyecto.</w:t>
      </w:r>
    </w:p>
    <w:p w:rsidR="00696F3A" w:rsidRPr="00D40FFF" w:rsidRDefault="00696F3A" w:rsidP="00D40FFF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D40FFF">
        <w:rPr>
          <w:rFonts w:ascii="Arial" w:hAnsi="Arial" w:cs="Arial"/>
        </w:rPr>
        <w:t xml:space="preserve">Declaraciones en Ventanilla única (Ministerio de Medio Ambiente) de DS 138, SIDREP, SINADER.  </w:t>
      </w:r>
    </w:p>
    <w:p w:rsidR="00696F3A" w:rsidRPr="00D40FFF" w:rsidRDefault="00696F3A" w:rsidP="00D40FFF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D40FFF">
        <w:rPr>
          <w:rFonts w:ascii="Arial" w:hAnsi="Arial" w:cs="Arial"/>
        </w:rPr>
        <w:t xml:space="preserve">Monitoreo de Aguas de consumo y Planta de Tratamiento de aguas servidas de Planta. </w:t>
      </w:r>
    </w:p>
    <w:p w:rsidR="001522D7" w:rsidRPr="00C14128" w:rsidRDefault="001522D7" w:rsidP="001522D7">
      <w:pPr>
        <w:ind w:left="540"/>
        <w:jc w:val="both"/>
        <w:rPr>
          <w:rFonts w:ascii="Arial" w:hAnsi="Arial" w:cs="Arial"/>
        </w:rPr>
      </w:pPr>
    </w:p>
    <w:p w:rsidR="008168BF" w:rsidRPr="00C14128" w:rsidRDefault="008168BF" w:rsidP="001522D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C14128">
        <w:rPr>
          <w:rFonts w:ascii="Arial" w:hAnsi="Arial" w:cs="Arial"/>
        </w:rPr>
        <w:lastRenderedPageBreak/>
        <w:t>Seguimiento y monitoreo de las variables ambientales de Planta.</w:t>
      </w:r>
    </w:p>
    <w:p w:rsidR="001522D7" w:rsidRPr="00C14128" w:rsidRDefault="008168BF" w:rsidP="001522D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C14128">
        <w:rPr>
          <w:rFonts w:ascii="Arial" w:hAnsi="Arial" w:cs="Arial"/>
        </w:rPr>
        <w:t>Seguimiento y Monitoreo de las actividades comprometidas en RCA de Planta Teno.</w:t>
      </w:r>
    </w:p>
    <w:p w:rsidR="00DB132F" w:rsidRPr="00C14128" w:rsidRDefault="00E85E75" w:rsidP="001522D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C14128">
        <w:rPr>
          <w:rFonts w:ascii="Arial" w:hAnsi="Arial" w:cs="Arial"/>
        </w:rPr>
        <w:t>Mantener comunicaciones con autoridades y partes interesadas con competencia ambiental.</w:t>
      </w:r>
    </w:p>
    <w:p w:rsidR="00DB132F" w:rsidRPr="00C14128" w:rsidRDefault="00DB132F" w:rsidP="001522D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C14128">
        <w:rPr>
          <w:rFonts w:ascii="Arial" w:hAnsi="Arial" w:cs="Arial"/>
        </w:rPr>
        <w:t>Declaración RETC, DS 138 y SIDREP de Planta.</w:t>
      </w:r>
    </w:p>
    <w:p w:rsidR="00FB4464" w:rsidRPr="00C14128" w:rsidRDefault="00DB132F" w:rsidP="001522D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C14128">
        <w:rPr>
          <w:rFonts w:ascii="Arial" w:hAnsi="Arial" w:cs="Arial"/>
        </w:rPr>
        <w:t>Tramitación de Importación Sustancias Peligrosas CDA; Autorización Uso y Consumo.</w:t>
      </w:r>
    </w:p>
    <w:p w:rsidR="00E85E75" w:rsidRPr="00C14128" w:rsidRDefault="00E85E75" w:rsidP="001522D7">
      <w:pPr>
        <w:jc w:val="both"/>
        <w:rPr>
          <w:rFonts w:ascii="Arial" w:hAnsi="Arial" w:cs="Arial"/>
        </w:rPr>
      </w:pPr>
    </w:p>
    <w:p w:rsidR="00AD62B1" w:rsidRPr="00C14128" w:rsidRDefault="00AD62B1" w:rsidP="00DB132F">
      <w:pPr>
        <w:tabs>
          <w:tab w:val="left" w:pos="2552"/>
        </w:tabs>
        <w:jc w:val="both"/>
        <w:rPr>
          <w:rFonts w:ascii="Arial" w:hAnsi="Arial" w:cs="Arial"/>
          <w:bCs/>
        </w:rPr>
      </w:pPr>
    </w:p>
    <w:p w:rsidR="00AD62B1" w:rsidRPr="00C14128" w:rsidRDefault="00AD62B1" w:rsidP="00DB132F">
      <w:pPr>
        <w:tabs>
          <w:tab w:val="left" w:pos="2552"/>
        </w:tabs>
        <w:jc w:val="both"/>
        <w:rPr>
          <w:rFonts w:ascii="Arial" w:hAnsi="Arial" w:cs="Arial"/>
          <w:bCs/>
        </w:rPr>
      </w:pPr>
      <w:r w:rsidRPr="00C14128">
        <w:rPr>
          <w:rFonts w:ascii="Arial" w:hAnsi="Arial" w:cs="Arial"/>
          <w:bCs/>
        </w:rPr>
        <w:t>Logros:</w:t>
      </w:r>
    </w:p>
    <w:p w:rsidR="00B5171F" w:rsidRPr="00C14128" w:rsidRDefault="00B5171F" w:rsidP="00B5171F">
      <w:pPr>
        <w:ind w:left="4245" w:hanging="4245"/>
        <w:rPr>
          <w:rFonts w:ascii="Arial" w:hAnsi="Arial" w:cs="Arial"/>
          <w:bCs/>
        </w:rPr>
      </w:pPr>
      <w:r w:rsidRPr="00C14128">
        <w:rPr>
          <w:rFonts w:ascii="Arial" w:hAnsi="Arial" w:cs="Arial"/>
          <w:bCs/>
        </w:rPr>
        <w:t>Obtención de Permisos</w:t>
      </w:r>
      <w:r w:rsidR="006B7D41" w:rsidRPr="00C14128">
        <w:rPr>
          <w:rFonts w:ascii="Arial" w:hAnsi="Arial" w:cs="Arial"/>
          <w:bCs/>
        </w:rPr>
        <w:t xml:space="preserve"> </w:t>
      </w:r>
      <w:r w:rsidR="000F13DB" w:rsidRPr="00C14128">
        <w:rPr>
          <w:rFonts w:ascii="Arial" w:hAnsi="Arial" w:cs="Arial"/>
          <w:bCs/>
        </w:rPr>
        <w:t>Sectoriales, Patente</w:t>
      </w:r>
      <w:r w:rsidR="006B7D41" w:rsidRPr="00C14128">
        <w:rPr>
          <w:rFonts w:ascii="Arial" w:hAnsi="Arial" w:cs="Arial"/>
          <w:bCs/>
        </w:rPr>
        <w:t xml:space="preserve"> </w:t>
      </w:r>
      <w:r w:rsidRPr="00C14128">
        <w:rPr>
          <w:rFonts w:ascii="Arial" w:hAnsi="Arial" w:cs="Arial"/>
          <w:bCs/>
        </w:rPr>
        <w:t xml:space="preserve"> y Calificación Industrial de Planta</w:t>
      </w:r>
      <w:r w:rsidR="006B7D41" w:rsidRPr="00C14128">
        <w:rPr>
          <w:rFonts w:ascii="Arial" w:hAnsi="Arial" w:cs="Arial"/>
          <w:bCs/>
        </w:rPr>
        <w:t>.</w:t>
      </w:r>
      <w:r w:rsidRPr="00C14128">
        <w:rPr>
          <w:rFonts w:ascii="Arial" w:hAnsi="Arial" w:cs="Arial"/>
          <w:bCs/>
        </w:rPr>
        <w:t xml:space="preserve"> </w:t>
      </w:r>
    </w:p>
    <w:p w:rsidR="00AD62B1" w:rsidRPr="00C14128" w:rsidRDefault="00B5171F" w:rsidP="00C14128">
      <w:pPr>
        <w:ind w:left="4245" w:hanging="4245"/>
        <w:jc w:val="both"/>
        <w:rPr>
          <w:rFonts w:ascii="Arial" w:hAnsi="Arial" w:cs="Arial"/>
          <w:bCs/>
        </w:rPr>
      </w:pPr>
      <w:r w:rsidRPr="00C14128">
        <w:rPr>
          <w:rFonts w:ascii="Arial" w:hAnsi="Arial" w:cs="Arial"/>
          <w:bCs/>
        </w:rPr>
        <w:t xml:space="preserve">Como Encargada Sistema de Gestión Certificar en </w:t>
      </w:r>
      <w:proofErr w:type="spellStart"/>
      <w:r w:rsidRPr="00C14128">
        <w:rPr>
          <w:rFonts w:ascii="Arial" w:hAnsi="Arial" w:cs="Arial"/>
          <w:bCs/>
        </w:rPr>
        <w:t>Iso</w:t>
      </w:r>
      <w:proofErr w:type="spellEnd"/>
      <w:r w:rsidRPr="00C14128">
        <w:rPr>
          <w:rFonts w:ascii="Arial" w:hAnsi="Arial" w:cs="Arial"/>
          <w:bCs/>
        </w:rPr>
        <w:t xml:space="preserve"> 14001 </w:t>
      </w:r>
      <w:proofErr w:type="spellStart"/>
      <w:r w:rsidRPr="00C14128">
        <w:rPr>
          <w:rFonts w:ascii="Arial" w:hAnsi="Arial" w:cs="Arial"/>
          <w:bCs/>
        </w:rPr>
        <w:t>Ohsas</w:t>
      </w:r>
      <w:proofErr w:type="spellEnd"/>
      <w:r w:rsidRPr="00C14128">
        <w:rPr>
          <w:rFonts w:ascii="Arial" w:hAnsi="Arial" w:cs="Arial"/>
          <w:bCs/>
        </w:rPr>
        <w:t xml:space="preserve"> 18001 Arauco Teno</w:t>
      </w:r>
      <w:r w:rsidR="00D40FFF">
        <w:rPr>
          <w:rFonts w:ascii="Arial" w:hAnsi="Arial" w:cs="Arial"/>
          <w:bCs/>
        </w:rPr>
        <w:t>.</w:t>
      </w:r>
      <w:bookmarkStart w:id="0" w:name="_GoBack"/>
      <w:bookmarkEnd w:id="0"/>
      <w:r w:rsidRPr="00C14128">
        <w:rPr>
          <w:rFonts w:ascii="Arial" w:hAnsi="Arial" w:cs="Arial"/>
          <w:bCs/>
        </w:rPr>
        <w:t xml:space="preserve"> </w:t>
      </w:r>
    </w:p>
    <w:p w:rsidR="00B5171F" w:rsidRPr="00C14128" w:rsidRDefault="00B5171F" w:rsidP="00C14128">
      <w:pPr>
        <w:tabs>
          <w:tab w:val="left" w:pos="2552"/>
        </w:tabs>
        <w:jc w:val="both"/>
        <w:rPr>
          <w:rFonts w:ascii="Arial" w:hAnsi="Arial" w:cs="Arial"/>
          <w:bCs/>
        </w:rPr>
      </w:pPr>
    </w:p>
    <w:p w:rsidR="00AD62B1" w:rsidRPr="00C14128" w:rsidRDefault="00AD62B1" w:rsidP="00DB132F">
      <w:pPr>
        <w:tabs>
          <w:tab w:val="left" w:pos="2552"/>
        </w:tabs>
        <w:jc w:val="both"/>
        <w:rPr>
          <w:rFonts w:ascii="Arial" w:hAnsi="Arial" w:cs="Arial"/>
          <w:bCs/>
        </w:rPr>
      </w:pPr>
    </w:p>
    <w:p w:rsidR="00DB132F" w:rsidRPr="00C14128" w:rsidRDefault="00E85E75" w:rsidP="00DB132F">
      <w:pPr>
        <w:tabs>
          <w:tab w:val="left" w:pos="2552"/>
        </w:tabs>
        <w:jc w:val="both"/>
        <w:rPr>
          <w:rFonts w:ascii="Arial" w:hAnsi="Arial" w:cs="Arial"/>
        </w:rPr>
      </w:pPr>
      <w:r w:rsidRPr="00C14128">
        <w:rPr>
          <w:rFonts w:ascii="Arial" w:hAnsi="Arial" w:cs="Arial"/>
          <w:bCs/>
        </w:rPr>
        <w:t xml:space="preserve">JUNIO 2007-JUNIO 2011     : </w:t>
      </w:r>
      <w:r w:rsidR="00DB132F" w:rsidRPr="00C14128">
        <w:rPr>
          <w:rFonts w:ascii="Arial" w:hAnsi="Arial" w:cs="Arial"/>
        </w:rPr>
        <w:t xml:space="preserve">Encargada de Prevención de </w:t>
      </w:r>
      <w:r w:rsidR="00696F3A" w:rsidRPr="00C14128">
        <w:rPr>
          <w:rFonts w:ascii="Arial" w:hAnsi="Arial" w:cs="Arial"/>
        </w:rPr>
        <w:t>Riesgos y</w:t>
      </w:r>
      <w:r w:rsidR="00DB132F" w:rsidRPr="00C14128">
        <w:rPr>
          <w:rFonts w:ascii="Arial" w:hAnsi="Arial" w:cs="Arial"/>
        </w:rPr>
        <w:t xml:space="preserve"> Medio Ambiente en Empresa </w:t>
      </w:r>
      <w:r w:rsidR="00DB132F" w:rsidRPr="00C14128">
        <w:rPr>
          <w:rFonts w:ascii="Arial" w:hAnsi="Arial" w:cs="Arial"/>
        </w:rPr>
        <w:tab/>
      </w:r>
      <w:r w:rsidR="00DB132F" w:rsidRPr="00C14128">
        <w:rPr>
          <w:rFonts w:ascii="Arial" w:hAnsi="Arial" w:cs="Arial"/>
        </w:rPr>
        <w:tab/>
      </w:r>
      <w:r w:rsidR="00696F3A" w:rsidRPr="00C14128">
        <w:rPr>
          <w:rFonts w:ascii="Arial" w:hAnsi="Arial" w:cs="Arial"/>
        </w:rPr>
        <w:t>Ladrillos Princesa</w:t>
      </w:r>
      <w:r w:rsidR="00DB132F" w:rsidRPr="00C14128">
        <w:rPr>
          <w:rFonts w:ascii="Arial" w:hAnsi="Arial" w:cs="Arial"/>
        </w:rPr>
        <w:t>.</w:t>
      </w:r>
      <w:r w:rsidR="000F13DB" w:rsidRPr="00C14128">
        <w:rPr>
          <w:rFonts w:ascii="Arial" w:hAnsi="Arial" w:cs="Arial"/>
        </w:rPr>
        <w:t xml:space="preserve"> </w:t>
      </w:r>
    </w:p>
    <w:p w:rsidR="00DB132F" w:rsidRPr="00C14128" w:rsidRDefault="00DB132F" w:rsidP="00DB132F">
      <w:pPr>
        <w:ind w:left="2410" w:hanging="2410"/>
        <w:rPr>
          <w:rFonts w:ascii="Arial" w:hAnsi="Arial" w:cs="Arial"/>
          <w:bCs/>
        </w:rPr>
      </w:pPr>
    </w:p>
    <w:p w:rsidR="00E85E75" w:rsidRPr="00C14128" w:rsidRDefault="00E85E75" w:rsidP="00DB132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C14128">
        <w:rPr>
          <w:rFonts w:ascii="Arial" w:hAnsi="Arial" w:cs="Arial"/>
          <w:bCs/>
        </w:rPr>
        <w:t xml:space="preserve">Encargada de Sistema de Gestión, con la responsabilidad de implementar OHSAS 18001, en Marzo 2011 Industrias Princesa obtiene su certificación OHSAS y en Abril 2011 su certificación en Sistemas Integrados ISO 14001-OHSAS 18001.  </w:t>
      </w:r>
    </w:p>
    <w:p w:rsidR="00E85E75" w:rsidRPr="00C14128" w:rsidRDefault="00E85E75" w:rsidP="001522D7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C14128">
        <w:rPr>
          <w:rFonts w:ascii="Arial" w:hAnsi="Arial" w:cs="Arial"/>
          <w:bCs/>
        </w:rPr>
        <w:t xml:space="preserve">:Durante los tres primeros años se desempeña como Encargada de Prevención de Riesgos y Medio Ambiente Industrias Princesa Limitada; Empresa Líder en el mercado de Cerámicas Chileno, </w:t>
      </w:r>
      <w:r w:rsidRPr="00C14128">
        <w:rPr>
          <w:rFonts w:ascii="Arial" w:hAnsi="Arial" w:cs="Arial"/>
        </w:rPr>
        <w:t xml:space="preserve">en funciones de Inducción, creación de Normas y Procedimientos Internos, Control de Tasa Accidentabilidad, siniestralidad, elaboración de Plan de Manejo de Residuos Peligrosos, Cumplimiento de Disposiciones Legales, Planes de Emergencia y Planes de Evacuación , entre otros , Aplicación de Norma </w:t>
      </w:r>
      <w:proofErr w:type="spellStart"/>
      <w:r w:rsidRPr="00C14128">
        <w:rPr>
          <w:rFonts w:ascii="Arial" w:hAnsi="Arial" w:cs="Arial"/>
        </w:rPr>
        <w:t>Iso</w:t>
      </w:r>
      <w:proofErr w:type="spellEnd"/>
      <w:r w:rsidRPr="00C14128">
        <w:rPr>
          <w:rFonts w:ascii="Arial" w:hAnsi="Arial" w:cs="Arial"/>
        </w:rPr>
        <w:t xml:space="preserve"> 14001, en proceso certificación Ohsas 18001.</w:t>
      </w:r>
      <w:r w:rsidR="00696F3A" w:rsidRPr="00C14128">
        <w:rPr>
          <w:rFonts w:ascii="Arial" w:hAnsi="Arial" w:cs="Arial"/>
        </w:rPr>
        <w:t xml:space="preserve">Tramitación de Permisos ambientales de Planta ante la autoridad sanitaria. </w:t>
      </w:r>
      <w:r w:rsidR="00DB132F" w:rsidRPr="00C14128">
        <w:rPr>
          <w:rFonts w:ascii="Arial" w:hAnsi="Arial" w:cs="Arial"/>
        </w:rPr>
        <w:t xml:space="preserve">Declaración DS 138 Control de Fuentes </w:t>
      </w:r>
      <w:r w:rsidR="00696F3A" w:rsidRPr="00C14128">
        <w:rPr>
          <w:rFonts w:ascii="Arial" w:hAnsi="Arial" w:cs="Arial"/>
        </w:rPr>
        <w:t>Fijas, Autorización</w:t>
      </w:r>
      <w:r w:rsidR="00DB132F" w:rsidRPr="00C14128">
        <w:rPr>
          <w:rFonts w:ascii="Arial" w:hAnsi="Arial" w:cs="Arial"/>
        </w:rPr>
        <w:t xml:space="preserve"> de Bodegas DS 78 DS 148. </w:t>
      </w:r>
      <w:r w:rsidRPr="00C14128">
        <w:rPr>
          <w:rFonts w:ascii="Arial" w:hAnsi="Arial" w:cs="Arial"/>
        </w:rPr>
        <w:t>, Mediciones en terreno, planes de mitigación y cumplimiento de Resoluciones de Calificación Ambiental emitidas por CONAMA</w:t>
      </w:r>
    </w:p>
    <w:p w:rsidR="00E85E75" w:rsidRPr="00C14128" w:rsidRDefault="00E85E75" w:rsidP="001522D7">
      <w:pPr>
        <w:jc w:val="both"/>
        <w:rPr>
          <w:rFonts w:ascii="Arial" w:hAnsi="Arial" w:cs="Arial"/>
        </w:rPr>
      </w:pPr>
    </w:p>
    <w:p w:rsidR="00E85E75" w:rsidRPr="00C14128" w:rsidRDefault="00E85E75" w:rsidP="001522D7">
      <w:pPr>
        <w:jc w:val="both"/>
        <w:rPr>
          <w:rFonts w:ascii="Arial" w:hAnsi="Arial" w:cs="Arial"/>
        </w:rPr>
      </w:pPr>
    </w:p>
    <w:p w:rsidR="00015CAB" w:rsidRPr="00C14128" w:rsidRDefault="00E85E75" w:rsidP="001522D7">
      <w:pPr>
        <w:jc w:val="both"/>
        <w:rPr>
          <w:rFonts w:ascii="Arial" w:hAnsi="Arial" w:cs="Arial"/>
        </w:rPr>
      </w:pPr>
      <w:r w:rsidRPr="00C14128">
        <w:rPr>
          <w:rFonts w:ascii="Arial" w:hAnsi="Arial" w:cs="Arial"/>
        </w:rPr>
        <w:t xml:space="preserve">AGOSTO 2004 a JUNIO 2007      : Encargada de Prevención de Riesgos </w:t>
      </w:r>
      <w:r w:rsidR="00DB132F" w:rsidRPr="00C14128">
        <w:rPr>
          <w:rFonts w:ascii="Arial" w:hAnsi="Arial" w:cs="Arial"/>
        </w:rPr>
        <w:t xml:space="preserve"> y Medio Ambiente </w:t>
      </w:r>
      <w:r w:rsidRPr="00C14128">
        <w:rPr>
          <w:rFonts w:ascii="Arial" w:hAnsi="Arial" w:cs="Arial"/>
        </w:rPr>
        <w:t xml:space="preserve">en Empresa </w:t>
      </w:r>
      <w:r w:rsidR="00DB132F" w:rsidRPr="00C14128">
        <w:rPr>
          <w:rFonts w:ascii="Arial" w:hAnsi="Arial" w:cs="Arial"/>
        </w:rPr>
        <w:tab/>
      </w:r>
      <w:r w:rsidR="00DB132F" w:rsidRPr="00C14128">
        <w:rPr>
          <w:rFonts w:ascii="Arial" w:hAnsi="Arial" w:cs="Arial"/>
        </w:rPr>
        <w:tab/>
      </w:r>
      <w:r w:rsidR="00DB132F" w:rsidRPr="00C14128">
        <w:rPr>
          <w:rFonts w:ascii="Arial" w:hAnsi="Arial" w:cs="Arial"/>
        </w:rPr>
        <w:tab/>
      </w:r>
      <w:r w:rsidRPr="00C14128">
        <w:rPr>
          <w:rFonts w:ascii="Arial" w:hAnsi="Arial" w:cs="Arial"/>
        </w:rPr>
        <w:t>Metalmecánica</w:t>
      </w:r>
    </w:p>
    <w:p w:rsidR="00015CAB" w:rsidRPr="00C14128" w:rsidRDefault="00015CAB" w:rsidP="001522D7">
      <w:pPr>
        <w:jc w:val="both"/>
        <w:rPr>
          <w:rFonts w:ascii="Arial" w:hAnsi="Arial" w:cs="Arial"/>
        </w:rPr>
      </w:pPr>
    </w:p>
    <w:p w:rsidR="00E85E75" w:rsidRPr="00C14128" w:rsidRDefault="00E85E75" w:rsidP="001522D7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C14128">
        <w:rPr>
          <w:rFonts w:ascii="Arial" w:hAnsi="Arial" w:cs="Arial"/>
        </w:rPr>
        <w:t>Somela</w:t>
      </w:r>
      <w:proofErr w:type="spellEnd"/>
      <w:r w:rsidRPr="00C14128">
        <w:rPr>
          <w:rFonts w:ascii="Arial" w:hAnsi="Arial" w:cs="Arial"/>
        </w:rPr>
        <w:t xml:space="preserve"> </w:t>
      </w:r>
      <w:r w:rsidR="001522D7" w:rsidRPr="00C14128">
        <w:rPr>
          <w:rFonts w:ascii="Arial" w:hAnsi="Arial" w:cs="Arial"/>
        </w:rPr>
        <w:t>S.A., En</w:t>
      </w:r>
      <w:r w:rsidRPr="00C14128">
        <w:rPr>
          <w:rFonts w:ascii="Arial" w:hAnsi="Arial" w:cs="Arial"/>
        </w:rPr>
        <w:t xml:space="preserve"> funciones de Capacitación a personal en Prevención de Riesgos, Interlocutor válido ante Mutual y Organismos fiscalizadores, Seguimiento estadístico de accidentes, Elaboración de Procedimientos de Trabajo seguro y Normas Internas de Seguridad, Investigación de accidentes y control de la tasa de estos, Establecimiento de Plan de Prevención y en tema medio ambiente Control de Fuentes fijas, Riles, </w:t>
      </w:r>
      <w:proofErr w:type="spellStart"/>
      <w:r w:rsidRPr="00C14128">
        <w:rPr>
          <w:rFonts w:ascii="Arial" w:hAnsi="Arial" w:cs="Arial"/>
        </w:rPr>
        <w:t>Rises</w:t>
      </w:r>
      <w:proofErr w:type="spellEnd"/>
      <w:r w:rsidRPr="00C14128">
        <w:rPr>
          <w:rFonts w:ascii="Arial" w:hAnsi="Arial" w:cs="Arial"/>
        </w:rPr>
        <w:t>, Plan de Manejo de Residuos D.S.148</w:t>
      </w:r>
      <w:r w:rsidR="00015CAB" w:rsidRPr="00C14128">
        <w:rPr>
          <w:rFonts w:ascii="Arial" w:hAnsi="Arial" w:cs="Arial"/>
        </w:rPr>
        <w:t xml:space="preserve">, Auditor Interno </w:t>
      </w:r>
      <w:proofErr w:type="spellStart"/>
      <w:r w:rsidR="00015CAB" w:rsidRPr="00C14128">
        <w:rPr>
          <w:rFonts w:ascii="Arial" w:hAnsi="Arial" w:cs="Arial"/>
        </w:rPr>
        <w:t>Iso</w:t>
      </w:r>
      <w:proofErr w:type="spellEnd"/>
      <w:r w:rsidR="00015CAB" w:rsidRPr="00C14128">
        <w:rPr>
          <w:rFonts w:ascii="Arial" w:hAnsi="Arial" w:cs="Arial"/>
        </w:rPr>
        <w:t xml:space="preserve"> 9001.</w:t>
      </w:r>
    </w:p>
    <w:p w:rsidR="00015CAB" w:rsidRPr="00C14128" w:rsidRDefault="00015CAB" w:rsidP="001522D7">
      <w:pPr>
        <w:jc w:val="both"/>
        <w:rPr>
          <w:rFonts w:ascii="Arial" w:hAnsi="Arial" w:cs="Arial"/>
        </w:rPr>
      </w:pPr>
    </w:p>
    <w:p w:rsidR="00015CAB" w:rsidRPr="00C14128" w:rsidRDefault="00015CAB" w:rsidP="001522D7">
      <w:pPr>
        <w:jc w:val="both"/>
        <w:rPr>
          <w:rFonts w:ascii="Arial" w:hAnsi="Arial" w:cs="Arial"/>
        </w:rPr>
      </w:pPr>
    </w:p>
    <w:p w:rsidR="00015CAB" w:rsidRPr="00C14128" w:rsidRDefault="00E85E75" w:rsidP="001522D7">
      <w:pPr>
        <w:ind w:left="4245" w:hanging="4245"/>
        <w:jc w:val="both"/>
        <w:rPr>
          <w:rFonts w:ascii="Arial" w:hAnsi="Arial" w:cs="Arial"/>
        </w:rPr>
      </w:pPr>
      <w:r w:rsidRPr="00C14128">
        <w:rPr>
          <w:rFonts w:ascii="Arial" w:hAnsi="Arial" w:cs="Arial"/>
          <w:bCs/>
        </w:rPr>
        <w:t xml:space="preserve">AÑO 1998 a MARZO 2003: </w:t>
      </w:r>
      <w:r w:rsidRPr="00C14128">
        <w:rPr>
          <w:rFonts w:ascii="Arial" w:hAnsi="Arial" w:cs="Arial"/>
        </w:rPr>
        <w:t xml:space="preserve">Relacionadora Comercial. </w:t>
      </w:r>
      <w:proofErr w:type="spellStart"/>
      <w:r w:rsidRPr="00C14128">
        <w:rPr>
          <w:rFonts w:ascii="Arial" w:hAnsi="Arial" w:cs="Arial"/>
        </w:rPr>
        <w:t>Metrogas</w:t>
      </w:r>
      <w:proofErr w:type="spellEnd"/>
      <w:r w:rsidRPr="00C14128">
        <w:rPr>
          <w:rFonts w:ascii="Arial" w:hAnsi="Arial" w:cs="Arial"/>
        </w:rPr>
        <w:t xml:space="preserve"> S.A  </w:t>
      </w:r>
    </w:p>
    <w:p w:rsidR="00015CAB" w:rsidRPr="00C14128" w:rsidRDefault="00015CAB" w:rsidP="001522D7">
      <w:pPr>
        <w:ind w:left="4245" w:hanging="4245"/>
        <w:jc w:val="both"/>
        <w:rPr>
          <w:rFonts w:ascii="Arial" w:hAnsi="Arial" w:cs="Arial"/>
        </w:rPr>
      </w:pPr>
    </w:p>
    <w:p w:rsidR="00E85E75" w:rsidRPr="00C14128" w:rsidRDefault="00E85E75" w:rsidP="001522D7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C14128">
        <w:rPr>
          <w:rFonts w:ascii="Arial" w:hAnsi="Arial" w:cs="Arial"/>
        </w:rPr>
        <w:t>Con Orientación al Trabajo en terreno, para conversión residencial según proyecto de Ingeniería de tendido de redes de Gas Natural en Santiago.</w:t>
      </w:r>
    </w:p>
    <w:p w:rsidR="00E85E75" w:rsidRPr="00C14128" w:rsidRDefault="00E85E75" w:rsidP="001522D7">
      <w:pPr>
        <w:jc w:val="both"/>
        <w:rPr>
          <w:rFonts w:ascii="Arial" w:hAnsi="Arial" w:cs="Arial"/>
          <w:bCs/>
        </w:rPr>
      </w:pPr>
    </w:p>
    <w:p w:rsidR="00015CAB" w:rsidRPr="00C14128" w:rsidRDefault="00E85E75" w:rsidP="001522D7">
      <w:pPr>
        <w:ind w:left="4245" w:hanging="4245"/>
        <w:jc w:val="both"/>
        <w:rPr>
          <w:rFonts w:ascii="Arial" w:hAnsi="Arial" w:cs="Arial"/>
        </w:rPr>
      </w:pPr>
      <w:r w:rsidRPr="00C14128">
        <w:rPr>
          <w:rFonts w:ascii="Arial" w:hAnsi="Arial" w:cs="Arial"/>
          <w:bCs/>
        </w:rPr>
        <w:t xml:space="preserve">AÑOS 1995 a 1998: </w:t>
      </w:r>
      <w:r w:rsidRPr="00C14128">
        <w:rPr>
          <w:rFonts w:ascii="Arial" w:hAnsi="Arial" w:cs="Arial"/>
        </w:rPr>
        <w:t>Tecnóloga en Alimentos. Funciones de Control de Calidad de Productos perecibles</w:t>
      </w:r>
    </w:p>
    <w:p w:rsidR="00015CAB" w:rsidRPr="00C14128" w:rsidRDefault="00015CAB" w:rsidP="001522D7">
      <w:pPr>
        <w:ind w:left="4245" w:hanging="4245"/>
        <w:jc w:val="both"/>
        <w:rPr>
          <w:rFonts w:ascii="Arial" w:hAnsi="Arial" w:cs="Arial"/>
        </w:rPr>
      </w:pPr>
    </w:p>
    <w:p w:rsidR="00E85E75" w:rsidRPr="00C14128" w:rsidRDefault="00E85E75" w:rsidP="001522D7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C14128">
        <w:rPr>
          <w:rFonts w:ascii="Arial" w:hAnsi="Arial" w:cs="Arial"/>
        </w:rPr>
        <w:t xml:space="preserve">en recepción, cámara y Sala de Ventas. Control Sanitario de manipuladores de perecibles mediante muestreo por Fundación </w:t>
      </w:r>
      <w:r w:rsidRPr="00C14128">
        <w:rPr>
          <w:rFonts w:ascii="Arial" w:hAnsi="Arial" w:cs="Arial"/>
        </w:rPr>
        <w:lastRenderedPageBreak/>
        <w:t xml:space="preserve">Chile. Elaboración de Informes a proveedores referentes a condiciones de rechazo de mercaderías en recepción. Visita y atención de proveedores del Hipermercado. Capacitación de manipuladores en manejo de productos. Implementación de metodologías de análisis de peligros y puntos de control </w:t>
      </w:r>
      <w:proofErr w:type="gramStart"/>
      <w:r w:rsidRPr="00C14128">
        <w:rPr>
          <w:rFonts w:ascii="Arial" w:hAnsi="Arial" w:cs="Arial"/>
        </w:rPr>
        <w:t>( HACCP</w:t>
      </w:r>
      <w:proofErr w:type="gramEnd"/>
      <w:r w:rsidRPr="00C14128">
        <w:rPr>
          <w:rFonts w:ascii="Arial" w:hAnsi="Arial" w:cs="Arial"/>
        </w:rPr>
        <w:t>) , Coordinación y asesoría en Buenas prácticas de fabricación (BPF) Encargada (por sistema de turnos) de la selección y calidad de los pescados y mariscos obtenidos  en terminal pesquero para el abastecimiento de Jumbo Bilbao y Alto las Condes.</w:t>
      </w:r>
    </w:p>
    <w:p w:rsidR="00E85E75" w:rsidRPr="00C14128" w:rsidRDefault="00E85E75" w:rsidP="001522D7">
      <w:pPr>
        <w:ind w:left="4245" w:hanging="4245"/>
        <w:jc w:val="both"/>
        <w:rPr>
          <w:rFonts w:ascii="Arial" w:hAnsi="Arial" w:cs="Arial"/>
          <w:bCs/>
        </w:rPr>
      </w:pPr>
    </w:p>
    <w:p w:rsidR="00015CAB" w:rsidRPr="00C14128" w:rsidRDefault="00E85E75" w:rsidP="001522D7">
      <w:pPr>
        <w:ind w:left="4245" w:hanging="4245"/>
        <w:jc w:val="both"/>
        <w:rPr>
          <w:rFonts w:ascii="Arial" w:hAnsi="Arial" w:cs="Arial"/>
          <w:bCs/>
        </w:rPr>
      </w:pPr>
      <w:r w:rsidRPr="00C14128">
        <w:rPr>
          <w:rFonts w:ascii="Arial" w:hAnsi="Arial" w:cs="Arial"/>
          <w:bCs/>
        </w:rPr>
        <w:t xml:space="preserve">AÑOS 1993 a 1994: Asistente de Compras de Gerencia General en área de Perecibles. Funciones en </w:t>
      </w:r>
    </w:p>
    <w:p w:rsidR="00015CAB" w:rsidRPr="00C14128" w:rsidRDefault="00015CAB" w:rsidP="001522D7">
      <w:pPr>
        <w:ind w:left="4245" w:hanging="4245"/>
        <w:jc w:val="both"/>
        <w:rPr>
          <w:rFonts w:ascii="Arial" w:hAnsi="Arial" w:cs="Arial"/>
          <w:bCs/>
        </w:rPr>
      </w:pPr>
    </w:p>
    <w:p w:rsidR="00E85E75" w:rsidRPr="00C14128" w:rsidRDefault="00E85E75" w:rsidP="001522D7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C14128">
        <w:rPr>
          <w:rFonts w:ascii="Arial" w:hAnsi="Arial" w:cs="Arial"/>
          <w:bCs/>
        </w:rPr>
        <w:t>Manejo de Sistema de Inventarios, Control de Mermas, Generación de órdenes de Compra, y control de costos, Atención de Proveedores, Actualización de precios, coordinación de pedidos</w:t>
      </w:r>
      <w:r w:rsidR="001522D7" w:rsidRPr="00C14128">
        <w:rPr>
          <w:rFonts w:ascii="Arial" w:hAnsi="Arial" w:cs="Arial"/>
          <w:bCs/>
        </w:rPr>
        <w:t>.</w:t>
      </w:r>
      <w:r w:rsidRPr="00C14128">
        <w:rPr>
          <w:rFonts w:ascii="Arial" w:hAnsi="Arial" w:cs="Arial"/>
          <w:bCs/>
        </w:rPr>
        <w:t xml:space="preserve"> </w:t>
      </w:r>
      <w:r w:rsidRPr="00C14128">
        <w:rPr>
          <w:rFonts w:ascii="Arial" w:hAnsi="Arial" w:cs="Arial"/>
          <w:bCs/>
        </w:rPr>
        <w:br/>
      </w:r>
    </w:p>
    <w:p w:rsidR="00E85E75" w:rsidRPr="00C14128" w:rsidRDefault="00E85E75" w:rsidP="001522D7">
      <w:pPr>
        <w:jc w:val="both"/>
        <w:rPr>
          <w:rFonts w:ascii="Arial" w:hAnsi="Arial" w:cs="Arial"/>
          <w:bCs/>
        </w:rPr>
      </w:pPr>
    </w:p>
    <w:p w:rsidR="00E85E75" w:rsidRPr="00C14128" w:rsidRDefault="00E85E75" w:rsidP="001522D7">
      <w:pPr>
        <w:jc w:val="both"/>
        <w:rPr>
          <w:rFonts w:ascii="Arial" w:hAnsi="Arial" w:cs="Arial"/>
          <w:bCs/>
        </w:rPr>
      </w:pPr>
      <w:r w:rsidRPr="00C14128">
        <w:rPr>
          <w:rFonts w:ascii="Arial" w:hAnsi="Arial" w:cs="Arial"/>
          <w:bCs/>
        </w:rPr>
        <w:t xml:space="preserve"> </w:t>
      </w:r>
    </w:p>
    <w:p w:rsidR="00FB4464" w:rsidRPr="00C14128" w:rsidRDefault="00FB4464" w:rsidP="001522D7">
      <w:pPr>
        <w:jc w:val="both"/>
        <w:rPr>
          <w:rFonts w:ascii="Arial" w:hAnsi="Arial" w:cs="Arial"/>
        </w:rPr>
      </w:pPr>
    </w:p>
    <w:p w:rsidR="00015CAB" w:rsidRPr="00C14128" w:rsidRDefault="00015CAB" w:rsidP="001522D7">
      <w:pPr>
        <w:jc w:val="both"/>
        <w:rPr>
          <w:rFonts w:ascii="Arial" w:hAnsi="Arial" w:cs="Arial"/>
        </w:rPr>
      </w:pPr>
    </w:p>
    <w:p w:rsidR="00015CAB" w:rsidRPr="00C14128" w:rsidRDefault="00015CAB" w:rsidP="001522D7">
      <w:pPr>
        <w:jc w:val="both"/>
        <w:rPr>
          <w:rFonts w:ascii="Arial" w:hAnsi="Arial" w:cs="Arial"/>
        </w:rPr>
      </w:pPr>
    </w:p>
    <w:p w:rsidR="00FB4464" w:rsidRPr="00C14128" w:rsidRDefault="00FB4464" w:rsidP="001522D7">
      <w:pPr>
        <w:jc w:val="both"/>
        <w:rPr>
          <w:rFonts w:ascii="Arial" w:hAnsi="Arial" w:cs="Arial"/>
          <w:b/>
        </w:rPr>
      </w:pPr>
      <w:r w:rsidRPr="00C14128">
        <w:rPr>
          <w:rFonts w:ascii="Arial" w:hAnsi="Arial" w:cs="Arial"/>
          <w:b/>
        </w:rPr>
        <w:t>Antecedentes Educacionales</w:t>
      </w:r>
    </w:p>
    <w:p w:rsidR="00E85E75" w:rsidRPr="00C14128" w:rsidRDefault="00E85E75" w:rsidP="001522D7">
      <w:pPr>
        <w:jc w:val="both"/>
        <w:rPr>
          <w:rFonts w:ascii="Arial" w:hAnsi="Arial" w:cs="Arial"/>
          <w:b/>
        </w:rPr>
      </w:pPr>
      <w:r w:rsidRPr="00C14128">
        <w:rPr>
          <w:rFonts w:ascii="Arial" w:hAnsi="Arial" w:cs="Arial"/>
          <w:b/>
        </w:rPr>
        <w:t>_____________________________________________________________________</w:t>
      </w:r>
    </w:p>
    <w:p w:rsidR="00FB4464" w:rsidRPr="00C14128" w:rsidRDefault="00FB4464" w:rsidP="001522D7">
      <w:pPr>
        <w:jc w:val="both"/>
        <w:rPr>
          <w:rFonts w:ascii="Arial" w:hAnsi="Arial" w:cs="Arial"/>
        </w:rPr>
      </w:pPr>
    </w:p>
    <w:p w:rsidR="00FB4464" w:rsidRPr="00C14128" w:rsidRDefault="00FB4464" w:rsidP="001522D7">
      <w:pPr>
        <w:jc w:val="both"/>
        <w:rPr>
          <w:rFonts w:ascii="Arial" w:hAnsi="Arial" w:cs="Arial"/>
        </w:rPr>
      </w:pPr>
    </w:p>
    <w:p w:rsidR="00E85E75" w:rsidRPr="00C14128" w:rsidRDefault="00E85E75" w:rsidP="001522D7">
      <w:pPr>
        <w:ind w:left="4245" w:hanging="4245"/>
        <w:jc w:val="both"/>
        <w:rPr>
          <w:rFonts w:ascii="Arial" w:hAnsi="Arial" w:cs="Arial"/>
          <w:bCs/>
        </w:rPr>
      </w:pPr>
      <w:r w:rsidRPr="00C14128">
        <w:rPr>
          <w:rFonts w:ascii="Arial" w:hAnsi="Arial" w:cs="Arial"/>
          <w:bCs/>
        </w:rPr>
        <w:t>Educación Superior</w:t>
      </w:r>
      <w:r w:rsidRPr="00C14128">
        <w:rPr>
          <w:rFonts w:ascii="Arial" w:hAnsi="Arial" w:cs="Arial"/>
          <w:bCs/>
        </w:rPr>
        <w:tab/>
      </w:r>
      <w:r w:rsidRPr="00C14128">
        <w:rPr>
          <w:rFonts w:ascii="Arial" w:hAnsi="Arial" w:cs="Arial"/>
          <w:bCs/>
        </w:rPr>
        <w:tab/>
        <w:t>: Universidad de Santiago de Chile, Ingeniería Civil Química, Años 1986 a 1988. Incompleta</w:t>
      </w:r>
    </w:p>
    <w:p w:rsidR="00E85E75" w:rsidRPr="00C14128" w:rsidRDefault="00E85E75" w:rsidP="001522D7">
      <w:pPr>
        <w:ind w:left="4245" w:hanging="4245"/>
        <w:jc w:val="both"/>
        <w:rPr>
          <w:rFonts w:ascii="Arial" w:hAnsi="Arial" w:cs="Arial"/>
          <w:bCs/>
        </w:rPr>
      </w:pPr>
    </w:p>
    <w:p w:rsidR="00E85E75" w:rsidRPr="00C14128" w:rsidRDefault="00E85E75" w:rsidP="001522D7">
      <w:pPr>
        <w:ind w:left="4245" w:hanging="4245"/>
        <w:jc w:val="both"/>
        <w:rPr>
          <w:rFonts w:ascii="Arial" w:hAnsi="Arial" w:cs="Arial"/>
          <w:bCs/>
        </w:rPr>
      </w:pPr>
      <w:r w:rsidRPr="00C14128">
        <w:rPr>
          <w:rFonts w:ascii="Arial" w:hAnsi="Arial" w:cs="Arial"/>
          <w:bCs/>
        </w:rPr>
        <w:tab/>
        <w:t xml:space="preserve">: Universidad de Santiago de Chile, Tecnología en Alimentos, Años 1990 a 1993. </w:t>
      </w:r>
      <w:r w:rsidR="00C14128" w:rsidRPr="00C14128">
        <w:rPr>
          <w:rFonts w:ascii="Arial" w:hAnsi="Arial" w:cs="Arial"/>
          <w:bCs/>
        </w:rPr>
        <w:t>Título</w:t>
      </w:r>
      <w:r w:rsidRPr="00C14128">
        <w:rPr>
          <w:rFonts w:ascii="Arial" w:hAnsi="Arial" w:cs="Arial"/>
          <w:bCs/>
        </w:rPr>
        <w:t xml:space="preserve"> de Tecnóloga en Alimentos.</w:t>
      </w:r>
    </w:p>
    <w:p w:rsidR="00E85E75" w:rsidRPr="00C14128" w:rsidRDefault="00E85E75" w:rsidP="001522D7">
      <w:pPr>
        <w:ind w:left="4245" w:hanging="4245"/>
        <w:jc w:val="both"/>
        <w:rPr>
          <w:rFonts w:ascii="Arial" w:hAnsi="Arial" w:cs="Arial"/>
          <w:bCs/>
        </w:rPr>
      </w:pPr>
    </w:p>
    <w:p w:rsidR="00E85E75" w:rsidRPr="00C14128" w:rsidRDefault="00E85E75" w:rsidP="001522D7">
      <w:pPr>
        <w:ind w:left="4245" w:hanging="4245"/>
        <w:jc w:val="both"/>
        <w:rPr>
          <w:rFonts w:ascii="Arial" w:hAnsi="Arial" w:cs="Arial"/>
          <w:bCs/>
        </w:rPr>
      </w:pPr>
      <w:r w:rsidRPr="00C14128">
        <w:rPr>
          <w:rFonts w:ascii="Arial" w:hAnsi="Arial" w:cs="Arial"/>
          <w:bCs/>
        </w:rPr>
        <w:tab/>
      </w:r>
      <w:r w:rsidRPr="00C14128">
        <w:rPr>
          <w:rFonts w:ascii="Arial" w:hAnsi="Arial" w:cs="Arial"/>
          <w:bCs/>
        </w:rPr>
        <w:tab/>
        <w:t xml:space="preserve">: Universidad de Santiago de Chile, Administrador Industrial, Años 1994 a 1997. </w:t>
      </w:r>
      <w:r w:rsidR="00BC0193" w:rsidRPr="00C14128">
        <w:rPr>
          <w:rFonts w:ascii="Arial" w:hAnsi="Arial" w:cs="Arial"/>
          <w:bCs/>
        </w:rPr>
        <w:t>Título</w:t>
      </w:r>
      <w:r w:rsidRPr="00C14128">
        <w:rPr>
          <w:rFonts w:ascii="Arial" w:hAnsi="Arial" w:cs="Arial"/>
          <w:bCs/>
        </w:rPr>
        <w:t xml:space="preserve"> de Administradora Industrial</w:t>
      </w:r>
    </w:p>
    <w:p w:rsidR="00E85E75" w:rsidRPr="00C14128" w:rsidRDefault="00E85E75" w:rsidP="001522D7">
      <w:pPr>
        <w:ind w:left="4245" w:hanging="4245"/>
        <w:jc w:val="both"/>
        <w:rPr>
          <w:rFonts w:ascii="Arial" w:hAnsi="Arial" w:cs="Arial"/>
          <w:bCs/>
        </w:rPr>
      </w:pPr>
    </w:p>
    <w:p w:rsidR="00E85E75" w:rsidRPr="00C14128" w:rsidRDefault="00E85E75" w:rsidP="001522D7">
      <w:pPr>
        <w:ind w:left="4245" w:hanging="4245"/>
        <w:jc w:val="both"/>
        <w:rPr>
          <w:rFonts w:ascii="Arial" w:hAnsi="Arial" w:cs="Arial"/>
          <w:bCs/>
        </w:rPr>
      </w:pPr>
      <w:r w:rsidRPr="00C14128">
        <w:rPr>
          <w:rFonts w:ascii="Arial" w:hAnsi="Arial" w:cs="Arial"/>
          <w:bCs/>
        </w:rPr>
        <w:tab/>
        <w:t>: Universidad Tecnológica Metropolitana, Plan Especial para Profesionales, Ingeniería en Prevención de Riesgos y Medio Ambiente, Años 2001 a 200</w:t>
      </w:r>
      <w:r w:rsidR="00BC0193" w:rsidRPr="00C14128">
        <w:rPr>
          <w:rFonts w:ascii="Arial" w:hAnsi="Arial" w:cs="Arial"/>
          <w:bCs/>
        </w:rPr>
        <w:t>3</w:t>
      </w:r>
      <w:r w:rsidRPr="00C14128">
        <w:rPr>
          <w:rFonts w:ascii="Arial" w:hAnsi="Arial" w:cs="Arial"/>
          <w:bCs/>
        </w:rPr>
        <w:t xml:space="preserve">. </w:t>
      </w:r>
      <w:r w:rsidR="00BC0193" w:rsidRPr="00C14128">
        <w:rPr>
          <w:rFonts w:ascii="Arial" w:hAnsi="Arial" w:cs="Arial"/>
          <w:bCs/>
        </w:rPr>
        <w:t>Título</w:t>
      </w:r>
      <w:r w:rsidRPr="00C14128">
        <w:rPr>
          <w:rFonts w:ascii="Arial" w:hAnsi="Arial" w:cs="Arial"/>
          <w:bCs/>
        </w:rPr>
        <w:t xml:space="preserve"> de Ingeniera en Prevención de Riesgos y Medio Ambiente.</w:t>
      </w:r>
    </w:p>
    <w:p w:rsidR="00B51012" w:rsidRPr="00C14128" w:rsidRDefault="00B51012" w:rsidP="001522D7">
      <w:pPr>
        <w:ind w:left="4245" w:hanging="4245"/>
        <w:jc w:val="both"/>
        <w:rPr>
          <w:rFonts w:ascii="Arial" w:hAnsi="Arial" w:cs="Arial"/>
          <w:bCs/>
        </w:rPr>
      </w:pPr>
    </w:p>
    <w:p w:rsidR="00B51012" w:rsidRPr="00C14128" w:rsidRDefault="00B51012" w:rsidP="001522D7">
      <w:pPr>
        <w:ind w:left="4245" w:hanging="4245"/>
        <w:jc w:val="both"/>
        <w:rPr>
          <w:rFonts w:ascii="Arial" w:hAnsi="Arial" w:cs="Arial"/>
          <w:bCs/>
        </w:rPr>
      </w:pPr>
      <w:r w:rsidRPr="00C14128">
        <w:rPr>
          <w:rFonts w:ascii="Arial" w:hAnsi="Arial" w:cs="Arial"/>
          <w:bCs/>
        </w:rPr>
        <w:tab/>
        <w:t>: Magister en Gestión Ambiental Territorial, Universidad de Talca 2015.</w:t>
      </w:r>
    </w:p>
    <w:p w:rsidR="00FB4464" w:rsidRPr="00C14128" w:rsidRDefault="00FB4464" w:rsidP="001522D7">
      <w:pPr>
        <w:jc w:val="both"/>
        <w:rPr>
          <w:rFonts w:ascii="Arial" w:hAnsi="Arial" w:cs="Arial"/>
          <w:b/>
        </w:rPr>
      </w:pPr>
      <w:r w:rsidRPr="00C14128">
        <w:rPr>
          <w:rFonts w:ascii="Arial" w:hAnsi="Arial" w:cs="Arial"/>
          <w:b/>
        </w:rPr>
        <w:t>Capacitación</w:t>
      </w:r>
    </w:p>
    <w:p w:rsidR="00FB4464" w:rsidRPr="00C14128" w:rsidRDefault="00FB4464" w:rsidP="001522D7">
      <w:pPr>
        <w:jc w:val="both"/>
        <w:rPr>
          <w:rFonts w:ascii="Arial" w:hAnsi="Arial" w:cs="Arial"/>
        </w:rPr>
      </w:pPr>
    </w:p>
    <w:p w:rsidR="00E85E75" w:rsidRPr="00C14128" w:rsidRDefault="00E85E75" w:rsidP="001522D7">
      <w:pPr>
        <w:ind w:left="426" w:hanging="426"/>
        <w:jc w:val="both"/>
        <w:rPr>
          <w:rFonts w:ascii="Arial" w:hAnsi="Arial" w:cs="Arial"/>
        </w:rPr>
      </w:pPr>
      <w:r w:rsidRPr="00C14128">
        <w:rPr>
          <w:rFonts w:ascii="Arial" w:hAnsi="Arial" w:cs="Arial"/>
        </w:rPr>
        <w:t>Cursos</w:t>
      </w:r>
      <w:r w:rsidRPr="00C14128">
        <w:rPr>
          <w:rFonts w:ascii="Arial" w:hAnsi="Arial" w:cs="Arial"/>
        </w:rPr>
        <w:tab/>
      </w:r>
      <w:r w:rsidRPr="00C14128">
        <w:rPr>
          <w:rFonts w:ascii="Arial" w:hAnsi="Arial" w:cs="Arial"/>
        </w:rPr>
        <w:tab/>
      </w:r>
      <w:r w:rsidRPr="00C14128">
        <w:rPr>
          <w:rFonts w:ascii="Arial" w:hAnsi="Arial" w:cs="Arial"/>
        </w:rPr>
        <w:tab/>
      </w:r>
      <w:r w:rsidRPr="00C14128">
        <w:rPr>
          <w:rFonts w:ascii="Arial" w:hAnsi="Arial" w:cs="Arial"/>
        </w:rPr>
        <w:tab/>
      </w:r>
      <w:r w:rsidRPr="00C14128">
        <w:rPr>
          <w:rFonts w:ascii="Arial" w:hAnsi="Arial" w:cs="Arial"/>
        </w:rPr>
        <w:tab/>
        <w:t>:</w:t>
      </w:r>
    </w:p>
    <w:p w:rsidR="000F13DB" w:rsidRPr="00C14128" w:rsidRDefault="00F419E4" w:rsidP="001522D7">
      <w:pPr>
        <w:numPr>
          <w:ilvl w:val="5"/>
          <w:numId w:val="6"/>
        </w:numPr>
        <w:jc w:val="both"/>
        <w:rPr>
          <w:rFonts w:ascii="Arial" w:hAnsi="Arial" w:cs="Arial"/>
          <w:bCs/>
        </w:rPr>
      </w:pPr>
      <w:r w:rsidRPr="00C14128">
        <w:rPr>
          <w:rFonts w:ascii="Arial" w:hAnsi="Arial" w:cs="Arial"/>
          <w:bCs/>
        </w:rPr>
        <w:t>Manejo de Sistemas de Información Geográfica SIG ,</w:t>
      </w:r>
      <w:proofErr w:type="spellStart"/>
      <w:r w:rsidRPr="00C14128">
        <w:rPr>
          <w:rFonts w:ascii="Arial" w:hAnsi="Arial" w:cs="Arial"/>
          <w:bCs/>
        </w:rPr>
        <w:t>Raster</w:t>
      </w:r>
      <w:proofErr w:type="spellEnd"/>
      <w:r w:rsidRPr="00C14128">
        <w:rPr>
          <w:rFonts w:ascii="Arial" w:hAnsi="Arial" w:cs="Arial"/>
          <w:bCs/>
        </w:rPr>
        <w:t xml:space="preserve"> ,IDRISI (2015)</w:t>
      </w:r>
    </w:p>
    <w:p w:rsidR="001522D7" w:rsidRPr="00C14128" w:rsidRDefault="001522D7" w:rsidP="001522D7">
      <w:pPr>
        <w:numPr>
          <w:ilvl w:val="5"/>
          <w:numId w:val="6"/>
        </w:numPr>
        <w:jc w:val="both"/>
        <w:rPr>
          <w:rFonts w:ascii="Arial" w:hAnsi="Arial" w:cs="Arial"/>
          <w:bCs/>
        </w:rPr>
      </w:pPr>
      <w:r w:rsidRPr="00C14128">
        <w:rPr>
          <w:rFonts w:ascii="Arial" w:hAnsi="Arial" w:cs="Arial"/>
          <w:bCs/>
        </w:rPr>
        <w:t>Seminario ATCP, Importación de Sustancias Peligrosas</w:t>
      </w:r>
      <w:r w:rsidR="00ED5A28" w:rsidRPr="00C14128">
        <w:rPr>
          <w:rFonts w:ascii="Arial" w:hAnsi="Arial" w:cs="Arial"/>
          <w:bCs/>
        </w:rPr>
        <w:t xml:space="preserve"> y sus modificaciones</w:t>
      </w:r>
      <w:r w:rsidRPr="00C14128">
        <w:rPr>
          <w:rFonts w:ascii="Arial" w:hAnsi="Arial" w:cs="Arial"/>
          <w:bCs/>
        </w:rPr>
        <w:t xml:space="preserve"> (2014)</w:t>
      </w:r>
    </w:p>
    <w:p w:rsidR="001522D7" w:rsidRPr="00C14128" w:rsidRDefault="001522D7" w:rsidP="001522D7">
      <w:pPr>
        <w:numPr>
          <w:ilvl w:val="5"/>
          <w:numId w:val="6"/>
        </w:numPr>
        <w:jc w:val="both"/>
        <w:rPr>
          <w:rFonts w:ascii="Arial" w:hAnsi="Arial" w:cs="Arial"/>
          <w:bCs/>
        </w:rPr>
      </w:pPr>
      <w:r w:rsidRPr="00C14128">
        <w:rPr>
          <w:rFonts w:ascii="Arial" w:hAnsi="Arial" w:cs="Arial"/>
          <w:bCs/>
        </w:rPr>
        <w:t xml:space="preserve">Curso Auditor Líder (ATCP 2014) </w:t>
      </w:r>
    </w:p>
    <w:p w:rsidR="001522D7" w:rsidRPr="00C14128" w:rsidRDefault="001522D7" w:rsidP="001522D7">
      <w:pPr>
        <w:numPr>
          <w:ilvl w:val="5"/>
          <w:numId w:val="6"/>
        </w:numPr>
        <w:jc w:val="both"/>
        <w:rPr>
          <w:rFonts w:ascii="Arial" w:hAnsi="Arial" w:cs="Arial"/>
          <w:bCs/>
        </w:rPr>
      </w:pPr>
      <w:r w:rsidRPr="00C14128">
        <w:rPr>
          <w:rFonts w:ascii="Arial" w:hAnsi="Arial" w:cs="Arial"/>
          <w:bCs/>
        </w:rPr>
        <w:t>Curso Auditor Interno ( ATCP 201</w:t>
      </w:r>
      <w:r w:rsidR="00ED5A28" w:rsidRPr="00C14128">
        <w:rPr>
          <w:rFonts w:ascii="Arial" w:hAnsi="Arial" w:cs="Arial"/>
          <w:bCs/>
        </w:rPr>
        <w:t>3</w:t>
      </w:r>
      <w:r w:rsidRPr="00C14128">
        <w:rPr>
          <w:rFonts w:ascii="Arial" w:hAnsi="Arial" w:cs="Arial"/>
          <w:bCs/>
        </w:rPr>
        <w:t>)</w:t>
      </w:r>
    </w:p>
    <w:p w:rsidR="00E85E75" w:rsidRPr="00C14128" w:rsidRDefault="00E85E75" w:rsidP="001522D7">
      <w:pPr>
        <w:numPr>
          <w:ilvl w:val="5"/>
          <w:numId w:val="6"/>
        </w:numPr>
        <w:jc w:val="both"/>
        <w:rPr>
          <w:rFonts w:ascii="Arial" w:hAnsi="Arial" w:cs="Arial"/>
          <w:bCs/>
        </w:rPr>
      </w:pPr>
      <w:r w:rsidRPr="00C14128">
        <w:rPr>
          <w:rFonts w:ascii="Arial" w:hAnsi="Arial" w:cs="Arial"/>
          <w:bCs/>
        </w:rPr>
        <w:t xml:space="preserve">Curso Manejo de Sustancias </w:t>
      </w:r>
      <w:r w:rsidR="001522D7" w:rsidRPr="00C14128">
        <w:rPr>
          <w:rFonts w:ascii="Arial" w:hAnsi="Arial" w:cs="Arial"/>
          <w:bCs/>
        </w:rPr>
        <w:t>Peligrosas, ATCP</w:t>
      </w:r>
      <w:r w:rsidRPr="00C14128">
        <w:rPr>
          <w:rFonts w:ascii="Arial" w:hAnsi="Arial" w:cs="Arial"/>
          <w:bCs/>
        </w:rPr>
        <w:t xml:space="preserve"> (Asociación Técnica de Celulosa y Papel) 2011.</w:t>
      </w:r>
    </w:p>
    <w:p w:rsidR="00E85E75" w:rsidRPr="00C14128" w:rsidRDefault="00E85E75" w:rsidP="001522D7">
      <w:pPr>
        <w:numPr>
          <w:ilvl w:val="5"/>
          <w:numId w:val="6"/>
        </w:numPr>
        <w:jc w:val="both"/>
        <w:rPr>
          <w:rFonts w:ascii="Arial" w:hAnsi="Arial" w:cs="Arial"/>
          <w:bCs/>
        </w:rPr>
      </w:pPr>
      <w:r w:rsidRPr="00C14128">
        <w:rPr>
          <w:rFonts w:ascii="Arial" w:hAnsi="Arial" w:cs="Arial"/>
        </w:rPr>
        <w:t xml:space="preserve">Curso Auditor </w:t>
      </w:r>
      <w:r w:rsidR="00ED5A28" w:rsidRPr="00C14128">
        <w:rPr>
          <w:rFonts w:ascii="Arial" w:hAnsi="Arial" w:cs="Arial"/>
        </w:rPr>
        <w:t>Líder</w:t>
      </w:r>
      <w:r w:rsidRPr="00C14128">
        <w:rPr>
          <w:rFonts w:ascii="Arial" w:hAnsi="Arial" w:cs="Arial"/>
        </w:rPr>
        <w:t xml:space="preserve"> en sistemas Integrados Bureau Veritas 2010.</w:t>
      </w:r>
    </w:p>
    <w:p w:rsidR="00E85E75" w:rsidRPr="00C14128" w:rsidRDefault="00E85E75" w:rsidP="001522D7">
      <w:pPr>
        <w:numPr>
          <w:ilvl w:val="5"/>
          <w:numId w:val="6"/>
        </w:numPr>
        <w:jc w:val="both"/>
        <w:rPr>
          <w:rFonts w:ascii="Arial" w:hAnsi="Arial" w:cs="Arial"/>
          <w:bCs/>
        </w:rPr>
      </w:pPr>
      <w:r w:rsidRPr="00C14128">
        <w:rPr>
          <w:rFonts w:ascii="Arial" w:hAnsi="Arial" w:cs="Arial"/>
        </w:rPr>
        <w:t xml:space="preserve">Curso Auditor Técnicas de Muestreo </w:t>
      </w:r>
      <w:r w:rsidR="00ED5A28" w:rsidRPr="00C14128">
        <w:rPr>
          <w:rFonts w:ascii="Arial" w:hAnsi="Arial" w:cs="Arial"/>
        </w:rPr>
        <w:t>Isocinética</w:t>
      </w:r>
      <w:r w:rsidRPr="00C14128">
        <w:rPr>
          <w:rFonts w:ascii="Arial" w:hAnsi="Arial" w:cs="Arial"/>
        </w:rPr>
        <w:t xml:space="preserve"> Dictuc.2009.</w:t>
      </w:r>
    </w:p>
    <w:p w:rsidR="00E85E75" w:rsidRPr="00C14128" w:rsidRDefault="00E85E75" w:rsidP="001522D7">
      <w:pPr>
        <w:pStyle w:val="Sinespaciado"/>
        <w:numPr>
          <w:ilvl w:val="5"/>
          <w:numId w:val="6"/>
        </w:numPr>
        <w:jc w:val="both"/>
        <w:rPr>
          <w:rFonts w:ascii="Arial" w:hAnsi="Arial" w:cs="Arial"/>
          <w:bCs/>
          <w:sz w:val="20"/>
          <w:szCs w:val="20"/>
        </w:rPr>
      </w:pPr>
      <w:r w:rsidRPr="00C14128">
        <w:rPr>
          <w:rFonts w:ascii="Arial" w:hAnsi="Arial" w:cs="Arial"/>
          <w:sz w:val="20"/>
          <w:szCs w:val="20"/>
        </w:rPr>
        <w:lastRenderedPageBreak/>
        <w:t>Gestión de residuos peligrosos e Implementación del Reglamento Sanitario sobre Manejo de Residuos Peligrosos</w:t>
      </w:r>
    </w:p>
    <w:p w:rsidR="00E85E75" w:rsidRPr="00C14128" w:rsidRDefault="00E85E75" w:rsidP="001522D7">
      <w:pPr>
        <w:numPr>
          <w:ilvl w:val="5"/>
          <w:numId w:val="6"/>
        </w:numPr>
        <w:jc w:val="both"/>
        <w:rPr>
          <w:rFonts w:ascii="Arial" w:hAnsi="Arial" w:cs="Arial"/>
          <w:bCs/>
        </w:rPr>
      </w:pPr>
      <w:r w:rsidRPr="00C14128">
        <w:rPr>
          <w:rFonts w:ascii="Arial" w:hAnsi="Arial" w:cs="Arial"/>
        </w:rPr>
        <w:t>Curso RETC ( Registro de Emisiones de Transferencias y Contaminantes) ASRM.2009</w:t>
      </w:r>
    </w:p>
    <w:p w:rsidR="00E85E75" w:rsidRPr="00C14128" w:rsidRDefault="00E85E75" w:rsidP="001522D7">
      <w:pPr>
        <w:numPr>
          <w:ilvl w:val="5"/>
          <w:numId w:val="6"/>
        </w:numPr>
        <w:jc w:val="both"/>
        <w:rPr>
          <w:rFonts w:ascii="Arial" w:hAnsi="Arial" w:cs="Arial"/>
          <w:bCs/>
        </w:rPr>
      </w:pPr>
      <w:r w:rsidRPr="00C14128">
        <w:rPr>
          <w:rFonts w:ascii="Arial" w:hAnsi="Arial" w:cs="Arial"/>
        </w:rPr>
        <w:t xml:space="preserve">Curso Auditor Interno ISO 9001 2000,Ultrateknos.2004 </w:t>
      </w:r>
    </w:p>
    <w:p w:rsidR="00E85E75" w:rsidRPr="00C14128" w:rsidRDefault="00E85E75" w:rsidP="001522D7">
      <w:pPr>
        <w:numPr>
          <w:ilvl w:val="5"/>
          <w:numId w:val="6"/>
        </w:numPr>
        <w:jc w:val="both"/>
        <w:rPr>
          <w:rFonts w:ascii="Arial" w:hAnsi="Arial" w:cs="Arial"/>
          <w:bCs/>
        </w:rPr>
      </w:pPr>
      <w:r w:rsidRPr="00C14128">
        <w:rPr>
          <w:rFonts w:ascii="Arial" w:hAnsi="Arial" w:cs="Arial"/>
        </w:rPr>
        <w:t>Curso Sistema de Gestión Integrados de Calidad Ultrateknos.2004</w:t>
      </w:r>
    </w:p>
    <w:p w:rsidR="00E85E75" w:rsidRPr="00C14128" w:rsidRDefault="00E85E75" w:rsidP="001522D7">
      <w:pPr>
        <w:numPr>
          <w:ilvl w:val="5"/>
          <w:numId w:val="6"/>
        </w:numPr>
        <w:jc w:val="both"/>
        <w:rPr>
          <w:rFonts w:ascii="Arial" w:hAnsi="Arial" w:cs="Arial"/>
          <w:bCs/>
        </w:rPr>
      </w:pPr>
      <w:r w:rsidRPr="00C14128">
        <w:rPr>
          <w:rFonts w:ascii="Arial" w:hAnsi="Arial" w:cs="Arial"/>
        </w:rPr>
        <w:t>Curso “Aplicaciones de Windows’95, Word, Excel e Internet en el Trabajo”</w:t>
      </w:r>
      <w:r w:rsidRPr="00C14128">
        <w:rPr>
          <w:rFonts w:ascii="Arial" w:hAnsi="Arial" w:cs="Arial"/>
        </w:rPr>
        <w:br/>
      </w:r>
      <w:proofErr w:type="spellStart"/>
      <w:r w:rsidRPr="00C14128">
        <w:rPr>
          <w:rFonts w:ascii="Arial" w:hAnsi="Arial" w:cs="Arial"/>
        </w:rPr>
        <w:t>Fac</w:t>
      </w:r>
      <w:proofErr w:type="spellEnd"/>
      <w:r w:rsidRPr="00C14128">
        <w:rPr>
          <w:rFonts w:ascii="Arial" w:hAnsi="Arial" w:cs="Arial"/>
        </w:rPr>
        <w:t>. de Cs. Económicas y Administrativas Universidad de Chile. 2000</w:t>
      </w:r>
    </w:p>
    <w:p w:rsidR="00F66446" w:rsidRDefault="00F66446" w:rsidP="002069F9">
      <w:pPr>
        <w:jc w:val="both"/>
        <w:rPr>
          <w:bCs/>
        </w:rPr>
      </w:pPr>
    </w:p>
    <w:p w:rsidR="00F66446" w:rsidRDefault="00F66446" w:rsidP="002069F9">
      <w:pPr>
        <w:jc w:val="both"/>
        <w:rPr>
          <w:bCs/>
        </w:rPr>
      </w:pPr>
      <w:r>
        <w:rPr>
          <w:bCs/>
        </w:rPr>
        <w:t>.</w:t>
      </w:r>
    </w:p>
    <w:p w:rsidR="00C14128" w:rsidRDefault="00C14128" w:rsidP="00C14128">
      <w:pPr>
        <w:jc w:val="both"/>
        <w:rPr>
          <w:rFonts w:ascii="Arial" w:hAnsi="Arial"/>
          <w:b/>
          <w:sz w:val="22"/>
          <w:szCs w:val="22"/>
        </w:rPr>
      </w:pPr>
      <w:r w:rsidRPr="00C14175">
        <w:rPr>
          <w:rFonts w:ascii="Arial" w:hAnsi="Arial"/>
          <w:b/>
          <w:sz w:val="22"/>
          <w:szCs w:val="22"/>
        </w:rPr>
        <w:t>Referencias</w:t>
      </w:r>
    </w:p>
    <w:p w:rsidR="00C14128" w:rsidRPr="00C14175" w:rsidRDefault="00C14128" w:rsidP="00C1412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_____________________________________________________________________</w:t>
      </w:r>
    </w:p>
    <w:p w:rsidR="00C14128" w:rsidRDefault="00C14128" w:rsidP="00C14128">
      <w:pPr>
        <w:jc w:val="both"/>
        <w:rPr>
          <w:rFonts w:ascii="Arial" w:hAnsi="Arial"/>
          <w:sz w:val="22"/>
          <w:szCs w:val="22"/>
        </w:rPr>
      </w:pPr>
    </w:p>
    <w:p w:rsidR="002069F9" w:rsidRDefault="00C14128" w:rsidP="00C14128">
      <w:pPr>
        <w:numPr>
          <w:ilvl w:val="5"/>
          <w:numId w:val="6"/>
        </w:numPr>
        <w:jc w:val="both"/>
        <w:rPr>
          <w:rFonts w:ascii="Arial" w:hAnsi="Arial" w:cs="Arial"/>
        </w:rPr>
      </w:pPr>
      <w:r w:rsidRPr="00C14128">
        <w:rPr>
          <w:rFonts w:ascii="Arial" w:hAnsi="Arial" w:cs="Arial"/>
        </w:rPr>
        <w:t xml:space="preserve">Úrsula Consuegra, </w:t>
      </w:r>
      <w:r w:rsidRPr="00C14128">
        <w:rPr>
          <w:rFonts w:ascii="Arial" w:hAnsi="Arial" w:cs="Arial"/>
          <w:sz w:val="22"/>
        </w:rPr>
        <w:t xml:space="preserve">Gerente De Proyecto </w:t>
      </w:r>
      <w:r w:rsidRPr="00C14128">
        <w:rPr>
          <w:rFonts w:ascii="Arial" w:hAnsi="Arial" w:cs="Arial"/>
        </w:rPr>
        <w:t xml:space="preserve">en </w:t>
      </w:r>
      <w:proofErr w:type="spellStart"/>
      <w:r w:rsidRPr="00C14128">
        <w:rPr>
          <w:rFonts w:ascii="Arial" w:hAnsi="Arial" w:cs="Arial"/>
        </w:rPr>
        <w:t>MCaLAB</w:t>
      </w:r>
      <w:proofErr w:type="spellEnd"/>
      <w:r w:rsidRPr="00C14128">
        <w:rPr>
          <w:rFonts w:ascii="Arial" w:hAnsi="Arial" w:cs="Arial"/>
        </w:rPr>
        <w:t xml:space="preserve"> Ingeniería Ltda.</w:t>
      </w:r>
      <w:r w:rsidR="004021F3">
        <w:rPr>
          <w:rFonts w:ascii="Arial" w:hAnsi="Arial" w:cs="Arial"/>
        </w:rPr>
        <w:t>56942977052.</w:t>
      </w:r>
    </w:p>
    <w:p w:rsidR="004021F3" w:rsidRDefault="004021F3" w:rsidP="00C14128">
      <w:pPr>
        <w:numPr>
          <w:ilvl w:val="5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Mauricio Burgos Ingeniero SSO Arauco 56966760638.</w:t>
      </w:r>
    </w:p>
    <w:p w:rsidR="004021F3" w:rsidRPr="004021F3" w:rsidRDefault="004021F3" w:rsidP="004021F3">
      <w:pPr>
        <w:numPr>
          <w:ilvl w:val="5"/>
          <w:numId w:val="6"/>
        </w:numPr>
        <w:jc w:val="both"/>
        <w:rPr>
          <w:rFonts w:ascii="Arial" w:hAnsi="Arial" w:cs="Arial"/>
        </w:rPr>
      </w:pPr>
      <w:r w:rsidRPr="004021F3">
        <w:rPr>
          <w:rFonts w:ascii="Arial" w:hAnsi="Arial" w:cs="Arial"/>
        </w:rPr>
        <w:t xml:space="preserve">Karin Vera Jefe </w:t>
      </w:r>
      <w:r>
        <w:rPr>
          <w:rFonts w:ascii="Arial" w:hAnsi="Arial" w:cs="Arial"/>
        </w:rPr>
        <w:t>Excelencia Operacional Arauco 56966764520.</w:t>
      </w:r>
    </w:p>
    <w:p w:rsidR="004021F3" w:rsidRDefault="004021F3" w:rsidP="004021F3">
      <w:pPr>
        <w:jc w:val="both"/>
        <w:rPr>
          <w:rFonts w:ascii="Arial" w:hAnsi="Arial" w:cs="Arial"/>
        </w:rPr>
      </w:pPr>
    </w:p>
    <w:p w:rsidR="004021F3" w:rsidRPr="00C14128" w:rsidRDefault="004021F3" w:rsidP="004021F3">
      <w:pPr>
        <w:jc w:val="both"/>
        <w:rPr>
          <w:rFonts w:ascii="Arial" w:hAnsi="Arial" w:cs="Arial"/>
        </w:rPr>
      </w:pPr>
    </w:p>
    <w:sectPr w:rsidR="004021F3" w:rsidRPr="00C14128" w:rsidSect="008844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9A8" w:rsidRDefault="00D809A8" w:rsidP="00696F3A">
      <w:r>
        <w:separator/>
      </w:r>
    </w:p>
  </w:endnote>
  <w:endnote w:type="continuationSeparator" w:id="0">
    <w:p w:rsidR="00D809A8" w:rsidRDefault="00D809A8" w:rsidP="0069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9A8" w:rsidRDefault="00D809A8" w:rsidP="00696F3A">
      <w:r>
        <w:separator/>
      </w:r>
    </w:p>
  </w:footnote>
  <w:footnote w:type="continuationSeparator" w:id="0">
    <w:p w:rsidR="00D809A8" w:rsidRDefault="00D809A8" w:rsidP="00696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002"/>
    <w:multiLevelType w:val="hybridMultilevel"/>
    <w:tmpl w:val="7110E48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497320F"/>
    <w:multiLevelType w:val="hybridMultilevel"/>
    <w:tmpl w:val="3186688C"/>
    <w:lvl w:ilvl="0" w:tplc="0C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15502"/>
    <w:multiLevelType w:val="hybridMultilevel"/>
    <w:tmpl w:val="D47407AC"/>
    <w:lvl w:ilvl="0" w:tplc="0C0A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3">
    <w:nsid w:val="318D3499"/>
    <w:multiLevelType w:val="hybridMultilevel"/>
    <w:tmpl w:val="3168E4E6"/>
    <w:lvl w:ilvl="0" w:tplc="0C0A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4">
    <w:nsid w:val="3AEA6F7F"/>
    <w:multiLevelType w:val="hybridMultilevel"/>
    <w:tmpl w:val="47948DF2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02058FC"/>
    <w:multiLevelType w:val="hybridMultilevel"/>
    <w:tmpl w:val="08A27ED2"/>
    <w:lvl w:ilvl="0" w:tplc="0C0A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6">
    <w:nsid w:val="44ED6A37"/>
    <w:multiLevelType w:val="hybridMultilevel"/>
    <w:tmpl w:val="08782D64"/>
    <w:lvl w:ilvl="0" w:tplc="0C0A000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7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473" w:hanging="360"/>
      </w:pPr>
      <w:rPr>
        <w:rFonts w:ascii="Wingdings" w:hAnsi="Wingdings" w:hint="default"/>
      </w:rPr>
    </w:lvl>
  </w:abstractNum>
  <w:abstractNum w:abstractNumId="7">
    <w:nsid w:val="4FB403EA"/>
    <w:multiLevelType w:val="hybridMultilevel"/>
    <w:tmpl w:val="C16867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020850"/>
    <w:multiLevelType w:val="hybridMultilevel"/>
    <w:tmpl w:val="270A1EFC"/>
    <w:lvl w:ilvl="0" w:tplc="E43450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515653"/>
    <w:multiLevelType w:val="hybridMultilevel"/>
    <w:tmpl w:val="0D68BB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8C4F49"/>
    <w:multiLevelType w:val="hybridMultilevel"/>
    <w:tmpl w:val="AB44F6D4"/>
    <w:lvl w:ilvl="0" w:tplc="0C0A0001">
      <w:start w:val="1"/>
      <w:numFmt w:val="bullet"/>
      <w:lvlText w:val=""/>
      <w:lvlJc w:val="left"/>
      <w:pPr>
        <w:tabs>
          <w:tab w:val="num" w:pos="2323"/>
        </w:tabs>
        <w:ind w:left="232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10"/>
  </w:num>
  <w:num w:numId="8">
    <w:abstractNumId w:val="6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464"/>
    <w:rsid w:val="00002EC0"/>
    <w:rsid w:val="00015CAB"/>
    <w:rsid w:val="00024BD1"/>
    <w:rsid w:val="000A45F9"/>
    <w:rsid w:val="000F13DB"/>
    <w:rsid w:val="00126138"/>
    <w:rsid w:val="001503ED"/>
    <w:rsid w:val="001522D7"/>
    <w:rsid w:val="002069F9"/>
    <w:rsid w:val="0021104A"/>
    <w:rsid w:val="002665DF"/>
    <w:rsid w:val="002755B3"/>
    <w:rsid w:val="00284BEF"/>
    <w:rsid w:val="004021F3"/>
    <w:rsid w:val="004E7313"/>
    <w:rsid w:val="00696F3A"/>
    <w:rsid w:val="006B7D41"/>
    <w:rsid w:val="00716EE4"/>
    <w:rsid w:val="00763FD9"/>
    <w:rsid w:val="007E60EB"/>
    <w:rsid w:val="007F3C7E"/>
    <w:rsid w:val="008168BF"/>
    <w:rsid w:val="0096549D"/>
    <w:rsid w:val="00992054"/>
    <w:rsid w:val="009D1C9F"/>
    <w:rsid w:val="009E161A"/>
    <w:rsid w:val="00A7412B"/>
    <w:rsid w:val="00A80FE3"/>
    <w:rsid w:val="00AA662A"/>
    <w:rsid w:val="00AD62B1"/>
    <w:rsid w:val="00B16DC3"/>
    <w:rsid w:val="00B51012"/>
    <w:rsid w:val="00B5171F"/>
    <w:rsid w:val="00B75E9B"/>
    <w:rsid w:val="00BC0193"/>
    <w:rsid w:val="00C14128"/>
    <w:rsid w:val="00C25E76"/>
    <w:rsid w:val="00D40FFF"/>
    <w:rsid w:val="00D809A8"/>
    <w:rsid w:val="00D961CD"/>
    <w:rsid w:val="00DB132F"/>
    <w:rsid w:val="00E015BB"/>
    <w:rsid w:val="00E81CEC"/>
    <w:rsid w:val="00E85E75"/>
    <w:rsid w:val="00ED5A28"/>
    <w:rsid w:val="00F11A4A"/>
    <w:rsid w:val="00F419E4"/>
    <w:rsid w:val="00F66446"/>
    <w:rsid w:val="00FB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B4464"/>
    <w:rPr>
      <w:color w:val="0000FF"/>
      <w:u w:val="single"/>
    </w:rPr>
  </w:style>
  <w:style w:type="paragraph" w:styleId="Sinespaciado">
    <w:name w:val="No Spacing"/>
    <w:uiPriority w:val="1"/>
    <w:qFormat/>
    <w:rsid w:val="00E8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15CA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96F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6F3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96F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F3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F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FD9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B4464"/>
    <w:rPr>
      <w:color w:val="0000FF"/>
      <w:u w:val="single"/>
    </w:rPr>
  </w:style>
  <w:style w:type="paragraph" w:styleId="Sinespaciado">
    <w:name w:val="No Spacing"/>
    <w:uiPriority w:val="1"/>
    <w:qFormat/>
    <w:rsid w:val="00E8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15CA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96F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6F3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96F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F3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F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FD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imaliarc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1239</Words>
  <Characters>6818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Arauco</Company>
  <LinksUpToDate>false</LinksUpToDate>
  <CharactersWithSpaces>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cl.marruec</dc:creator>
  <cp:lastModifiedBy>xime arrue</cp:lastModifiedBy>
  <cp:revision>4</cp:revision>
  <dcterms:created xsi:type="dcterms:W3CDTF">2016-03-24T02:03:00Z</dcterms:created>
  <dcterms:modified xsi:type="dcterms:W3CDTF">2016-03-24T12:15:00Z</dcterms:modified>
</cp:coreProperties>
</file>